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38" w:rsidRPr="009800FB" w:rsidRDefault="005A7538" w:rsidP="0019286C">
      <w:pPr>
        <w:shd w:val="clear" w:color="auto" w:fill="FFFFFF"/>
        <w:spacing w:after="0" w:line="240" w:lineRule="auto"/>
        <w:jc w:val="both"/>
        <w:rPr>
          <w:rFonts w:ascii="Times New Roman" w:hAnsi="Times New Roman"/>
          <w:b/>
          <w:sz w:val="24"/>
          <w:szCs w:val="24"/>
        </w:rPr>
      </w:pPr>
      <w:r w:rsidRPr="009800FB">
        <w:rPr>
          <w:rFonts w:ascii="Times New Roman" w:hAnsi="Times New Roman"/>
          <w:b/>
          <w:sz w:val="24"/>
          <w:szCs w:val="24"/>
        </w:rPr>
        <w:t xml:space="preserve">1. DESTEK EĞİTİM ODASI NEDİR? </w:t>
      </w:r>
    </w:p>
    <w:p w:rsidR="005A7538" w:rsidRDefault="005A7538" w:rsidP="0019286C">
      <w:pPr>
        <w:spacing w:after="0" w:line="240" w:lineRule="atLeast"/>
        <w:ind w:firstLine="566"/>
        <w:jc w:val="both"/>
        <w:rPr>
          <w:rFonts w:ascii="Times New Roman" w:hAnsi="Times New Roman"/>
          <w:sz w:val="24"/>
          <w:szCs w:val="24"/>
        </w:rPr>
      </w:pPr>
    </w:p>
    <w:p w:rsidR="00A172F4" w:rsidRDefault="00A172F4" w:rsidP="0019286C">
      <w:pPr>
        <w:spacing w:after="0" w:line="240" w:lineRule="atLeast"/>
        <w:ind w:firstLine="566"/>
        <w:jc w:val="both"/>
        <w:rPr>
          <w:rFonts w:ascii="Times New Roman" w:hAnsi="Times New Roman"/>
          <w:sz w:val="24"/>
          <w:szCs w:val="24"/>
        </w:rPr>
      </w:pPr>
      <w:r w:rsidRPr="00C4401D">
        <w:rPr>
          <w:rFonts w:ascii="Times New Roman" w:hAnsi="Times New Roman"/>
          <w:sz w:val="24"/>
          <w:szCs w:val="24"/>
        </w:rPr>
        <w:t xml:space="preserve">Okul ve kurumlarda, </w:t>
      </w:r>
      <w:r w:rsidRPr="00A476B7">
        <w:rPr>
          <w:rFonts w:ascii="Times New Roman" w:hAnsi="Times New Roman"/>
          <w:sz w:val="24"/>
          <w:szCs w:val="24"/>
        </w:rPr>
        <w:t xml:space="preserve">Tam zamanlı kaynaştırma/bütünleştirme yoluyla </w:t>
      </w:r>
      <w:r w:rsidRPr="00A172F4">
        <w:rPr>
          <w:rFonts w:ascii="Times New Roman" w:hAnsi="Times New Roman"/>
          <w:sz w:val="24"/>
          <w:szCs w:val="24"/>
        </w:rPr>
        <w:t>eğitim uygulamaları kapsamında yetersizliği olmayan akra</w:t>
      </w:r>
      <w:r w:rsidR="00C70944">
        <w:rPr>
          <w:rFonts w:ascii="Times New Roman" w:hAnsi="Times New Roman"/>
          <w:sz w:val="24"/>
          <w:szCs w:val="24"/>
        </w:rPr>
        <w:t xml:space="preserve">nlarıyla birlikte aynı sınıfta </w:t>
      </w:r>
      <w:r w:rsidRPr="00A476B7">
        <w:rPr>
          <w:rFonts w:ascii="Times New Roman" w:hAnsi="Times New Roman"/>
          <w:sz w:val="24"/>
          <w:szCs w:val="24"/>
        </w:rPr>
        <w:t xml:space="preserve">eğitimlerine devam eden öğrenciler ile özel yetenekli öğrencilere ihtiyaç duydukları alanlarda </w:t>
      </w:r>
      <w:r w:rsidRPr="00A172F4">
        <w:rPr>
          <w:rFonts w:ascii="Times New Roman" w:hAnsi="Times New Roman"/>
          <w:sz w:val="24"/>
          <w:szCs w:val="24"/>
        </w:rPr>
        <w:t>destek eğitim hizmetleri</w:t>
      </w:r>
      <w:r w:rsidRPr="00A476B7">
        <w:rPr>
          <w:rFonts w:ascii="Times New Roman" w:hAnsi="Times New Roman"/>
          <w:sz w:val="24"/>
          <w:szCs w:val="24"/>
        </w:rPr>
        <w:t xml:space="preserve"> verilmesi için düzenlenmiş ortama </w:t>
      </w:r>
      <w:r w:rsidRPr="00C4401D">
        <w:rPr>
          <w:rFonts w:ascii="Times New Roman" w:hAnsi="Times New Roman"/>
          <w:sz w:val="24"/>
          <w:szCs w:val="24"/>
        </w:rPr>
        <w:t>denir.</w:t>
      </w:r>
    </w:p>
    <w:p w:rsidR="005A7538" w:rsidRDefault="005A7538" w:rsidP="0019286C">
      <w:pPr>
        <w:spacing w:after="0" w:line="240" w:lineRule="atLeast"/>
        <w:ind w:firstLine="566"/>
        <w:jc w:val="both"/>
        <w:rPr>
          <w:rFonts w:ascii="Times New Roman" w:hAnsi="Times New Roman"/>
          <w:sz w:val="24"/>
          <w:szCs w:val="24"/>
        </w:rPr>
      </w:pPr>
    </w:p>
    <w:p w:rsidR="005A3EFA" w:rsidRDefault="005A3EFA" w:rsidP="0019286C">
      <w:pPr>
        <w:spacing w:after="0" w:line="240" w:lineRule="atLeast"/>
        <w:ind w:firstLine="566"/>
        <w:jc w:val="both"/>
        <w:rPr>
          <w:rFonts w:ascii="Times New Roman" w:hAnsi="Times New Roman"/>
          <w:sz w:val="24"/>
          <w:szCs w:val="24"/>
        </w:rPr>
      </w:pPr>
    </w:p>
    <w:p w:rsidR="005A7538" w:rsidRPr="005A7538" w:rsidRDefault="005A7538" w:rsidP="0019286C">
      <w:pPr>
        <w:shd w:val="clear" w:color="auto" w:fill="FFFFFF"/>
        <w:spacing w:after="0" w:line="240" w:lineRule="auto"/>
        <w:jc w:val="both"/>
        <w:rPr>
          <w:rFonts w:ascii="Times New Roman" w:hAnsi="Times New Roman"/>
          <w:b/>
          <w:sz w:val="24"/>
          <w:szCs w:val="24"/>
        </w:rPr>
      </w:pPr>
      <w:r w:rsidRPr="005A7538">
        <w:rPr>
          <w:rFonts w:ascii="Times New Roman" w:hAnsi="Times New Roman"/>
          <w:b/>
          <w:sz w:val="24"/>
          <w:szCs w:val="24"/>
        </w:rPr>
        <w:t xml:space="preserve">2. DESTEK EĞİTİM ODASI AÇMAK ZORUNLU MUDUR? </w:t>
      </w:r>
    </w:p>
    <w:p w:rsidR="00A172F4" w:rsidRPr="00A476B7" w:rsidRDefault="00A172F4" w:rsidP="0019286C">
      <w:pPr>
        <w:spacing w:after="0" w:line="240" w:lineRule="atLeast"/>
        <w:ind w:firstLine="566"/>
        <w:jc w:val="both"/>
        <w:rPr>
          <w:rFonts w:ascii="Times New Roman" w:hAnsi="Times New Roman"/>
          <w:sz w:val="24"/>
          <w:szCs w:val="24"/>
        </w:rPr>
      </w:pPr>
    </w:p>
    <w:p w:rsidR="004E60F8" w:rsidRDefault="00A172F4" w:rsidP="0019286C">
      <w:pPr>
        <w:ind w:firstLine="566"/>
        <w:jc w:val="both"/>
        <w:rPr>
          <w:rFonts w:ascii="Times New Roman" w:hAnsi="Times New Roman"/>
          <w:sz w:val="24"/>
          <w:szCs w:val="24"/>
        </w:rPr>
      </w:pPr>
      <w:proofErr w:type="gramStart"/>
      <w:r w:rsidRPr="00A172F4">
        <w:rPr>
          <w:rFonts w:ascii="Times New Roman" w:hAnsi="Times New Roman"/>
          <w:sz w:val="24"/>
          <w:szCs w:val="24"/>
        </w:rPr>
        <w:t xml:space="preserve">Kaynaştırma/bütünleştirme yoluyla eğitim uygulamaları kapsamında yetersizliği olmayan akranlarıyla birlikte aynı sınıfta eğitimlerine devam eden özel eğitim ihtiyacı olan öğrenciler ile özel yetenekli öğrencilerin öğrenim gördüğü </w:t>
      </w:r>
      <w:r w:rsidR="005A7538" w:rsidRPr="00C63493">
        <w:rPr>
          <w:rFonts w:ascii="Times New Roman" w:hAnsi="Times New Roman"/>
          <w:sz w:val="24"/>
          <w:szCs w:val="24"/>
        </w:rPr>
        <w:t xml:space="preserve">Okul öncesi, ilköğretim ve ortaöğretim </w:t>
      </w:r>
      <w:r w:rsidR="00050AD6">
        <w:rPr>
          <w:rFonts w:ascii="Times New Roman" w:hAnsi="Times New Roman"/>
          <w:sz w:val="24"/>
          <w:szCs w:val="24"/>
        </w:rPr>
        <w:t>okullarında</w:t>
      </w:r>
      <w:r w:rsidR="005A6C10" w:rsidRPr="0019286C">
        <w:rPr>
          <w:rFonts w:ascii="Times New Roman" w:hAnsi="Times New Roman"/>
          <w:b/>
          <w:sz w:val="24"/>
          <w:szCs w:val="24"/>
        </w:rPr>
        <w:t xml:space="preserve"> Özel Eğitim </w:t>
      </w:r>
      <w:r w:rsidR="0019286C" w:rsidRPr="0019286C">
        <w:rPr>
          <w:rFonts w:ascii="Times New Roman" w:hAnsi="Times New Roman"/>
          <w:b/>
          <w:sz w:val="24"/>
          <w:szCs w:val="24"/>
        </w:rPr>
        <w:t>Hizmetleri Yönetmeliğinin 23.Maddesinin 1.Fıkrasının c bendi ve 25.Maddesinin 1.</w:t>
      </w:r>
      <w:r w:rsidR="005020EA" w:rsidRPr="0019286C">
        <w:rPr>
          <w:rFonts w:ascii="Times New Roman" w:hAnsi="Times New Roman"/>
          <w:b/>
          <w:sz w:val="24"/>
          <w:szCs w:val="24"/>
        </w:rPr>
        <w:t>fıkraları gereğince</w:t>
      </w:r>
      <w:r w:rsidR="00F244FD" w:rsidRPr="0019286C">
        <w:rPr>
          <w:rFonts w:ascii="Times New Roman" w:hAnsi="Times New Roman"/>
          <w:b/>
          <w:sz w:val="24"/>
          <w:szCs w:val="24"/>
        </w:rPr>
        <w:t xml:space="preserve"> </w:t>
      </w:r>
      <w:r w:rsidRPr="0019286C">
        <w:rPr>
          <w:rFonts w:ascii="Times New Roman" w:hAnsi="Times New Roman"/>
          <w:b/>
          <w:color w:val="FF0000"/>
          <w:sz w:val="24"/>
          <w:szCs w:val="24"/>
        </w:rPr>
        <w:t>“Destek Eğitim Odası” açılması zorunludur</w:t>
      </w:r>
      <w:r w:rsidR="005A7538" w:rsidRPr="0019286C">
        <w:rPr>
          <w:rFonts w:ascii="Times New Roman" w:hAnsi="Times New Roman"/>
          <w:b/>
          <w:color w:val="FF0000"/>
          <w:sz w:val="24"/>
          <w:szCs w:val="24"/>
        </w:rPr>
        <w:t>.</w:t>
      </w:r>
      <w:r w:rsidR="00D938F9" w:rsidRPr="0019286C">
        <w:rPr>
          <w:rFonts w:ascii="Times New Roman" w:hAnsi="Times New Roman"/>
          <w:b/>
          <w:color w:val="FF0000"/>
          <w:sz w:val="24"/>
          <w:szCs w:val="24"/>
        </w:rPr>
        <w:t xml:space="preserve"> </w:t>
      </w:r>
      <w:proofErr w:type="gramEnd"/>
    </w:p>
    <w:p w:rsidR="005A3EFA" w:rsidRDefault="005A3EFA" w:rsidP="0019286C">
      <w:pPr>
        <w:ind w:firstLine="566"/>
        <w:jc w:val="both"/>
        <w:rPr>
          <w:rFonts w:ascii="Times New Roman" w:hAnsi="Times New Roman"/>
          <w:sz w:val="24"/>
          <w:szCs w:val="24"/>
        </w:rPr>
      </w:pPr>
    </w:p>
    <w:p w:rsidR="005A7538" w:rsidRDefault="005A7538" w:rsidP="0019286C">
      <w:pPr>
        <w:jc w:val="both"/>
        <w:rPr>
          <w:rFonts w:ascii="Times New Roman" w:hAnsi="Times New Roman"/>
          <w:b/>
          <w:sz w:val="24"/>
          <w:szCs w:val="24"/>
        </w:rPr>
      </w:pPr>
      <w:r w:rsidRPr="00D938F9">
        <w:rPr>
          <w:rFonts w:ascii="Times New Roman" w:hAnsi="Times New Roman"/>
          <w:b/>
          <w:sz w:val="24"/>
          <w:szCs w:val="24"/>
        </w:rPr>
        <w:t>3. OKULLARDA DESTEK EĞİTİM ODASI NASIL AÇILIR?</w:t>
      </w:r>
    </w:p>
    <w:p w:rsidR="00D938F9" w:rsidRDefault="008B6925" w:rsidP="0019286C">
      <w:pPr>
        <w:pStyle w:val="Default"/>
        <w:ind w:firstLine="708"/>
        <w:jc w:val="both"/>
        <w:rPr>
          <w:rFonts w:ascii="Times New Roman" w:hAnsi="Times New Roman" w:cs="Times New Roman"/>
        </w:rPr>
      </w:pPr>
      <w:r>
        <w:rPr>
          <w:rFonts w:ascii="Times New Roman" w:hAnsi="Times New Roman" w:cs="Times New Roman"/>
        </w:rPr>
        <w:t>İ</w:t>
      </w:r>
      <w:r w:rsidR="00D938F9" w:rsidRPr="00D938F9">
        <w:rPr>
          <w:rFonts w:ascii="Times New Roman" w:hAnsi="Times New Roman" w:cs="Times New Roman"/>
        </w:rPr>
        <w:t xml:space="preserve">lçe </w:t>
      </w:r>
      <w:r w:rsidR="0013305A">
        <w:rPr>
          <w:rFonts w:ascii="Times New Roman" w:hAnsi="Times New Roman" w:cs="Times New Roman"/>
        </w:rPr>
        <w:t>Ö</w:t>
      </w:r>
      <w:r w:rsidR="00D938F9" w:rsidRPr="00D938F9">
        <w:rPr>
          <w:rFonts w:ascii="Times New Roman" w:hAnsi="Times New Roman" w:cs="Times New Roman"/>
        </w:rPr>
        <w:t xml:space="preserve">zel </w:t>
      </w:r>
      <w:r w:rsidR="0013305A">
        <w:rPr>
          <w:rFonts w:ascii="Times New Roman" w:hAnsi="Times New Roman" w:cs="Times New Roman"/>
        </w:rPr>
        <w:t>E</w:t>
      </w:r>
      <w:r w:rsidR="00D938F9" w:rsidRPr="00D938F9">
        <w:rPr>
          <w:rFonts w:ascii="Times New Roman" w:hAnsi="Times New Roman" w:cs="Times New Roman"/>
        </w:rPr>
        <w:t xml:space="preserve">ğitim </w:t>
      </w:r>
      <w:r w:rsidR="0013305A">
        <w:rPr>
          <w:rFonts w:ascii="Times New Roman" w:hAnsi="Times New Roman" w:cs="Times New Roman"/>
        </w:rPr>
        <w:t>H</w:t>
      </w:r>
      <w:r w:rsidR="00D938F9" w:rsidRPr="00D938F9">
        <w:rPr>
          <w:rFonts w:ascii="Times New Roman" w:hAnsi="Times New Roman" w:cs="Times New Roman"/>
        </w:rPr>
        <w:t xml:space="preserve">izmetleri </w:t>
      </w:r>
      <w:r w:rsidR="0013305A">
        <w:rPr>
          <w:rFonts w:ascii="Times New Roman" w:hAnsi="Times New Roman" w:cs="Times New Roman"/>
        </w:rPr>
        <w:t>K</w:t>
      </w:r>
      <w:r w:rsidR="00D938F9" w:rsidRPr="00D938F9">
        <w:rPr>
          <w:rFonts w:ascii="Times New Roman" w:hAnsi="Times New Roman" w:cs="Times New Roman"/>
        </w:rPr>
        <w:t>urulu tarafından kaynaştırma/bütünleştirme yoluyla eğitim uygulaması kapsamı</w:t>
      </w:r>
      <w:r w:rsidR="00050AD6">
        <w:rPr>
          <w:rFonts w:ascii="Times New Roman" w:hAnsi="Times New Roman" w:cs="Times New Roman"/>
        </w:rPr>
        <w:t xml:space="preserve">nda okula </w:t>
      </w:r>
      <w:r w:rsidR="00D938F9" w:rsidRPr="00D938F9">
        <w:rPr>
          <w:rFonts w:ascii="Times New Roman" w:hAnsi="Times New Roman" w:cs="Times New Roman"/>
        </w:rPr>
        <w:t>yerleştirilen özel eğitim ihtiyacı olan öğrenciler için her tü</w:t>
      </w:r>
      <w:r w:rsidR="00050AD6">
        <w:rPr>
          <w:rFonts w:ascii="Times New Roman" w:hAnsi="Times New Roman" w:cs="Times New Roman"/>
        </w:rPr>
        <w:t>r ve kademedeki okullar</w:t>
      </w:r>
      <w:r w:rsidR="00D938F9" w:rsidRPr="00D938F9">
        <w:rPr>
          <w:rFonts w:ascii="Times New Roman" w:hAnsi="Times New Roman" w:cs="Times New Roman"/>
        </w:rPr>
        <w:t xml:space="preserve"> bünyesinde il/ilçe millî eğitim müdürlüklerince destek eğitim odası açılır. </w:t>
      </w:r>
    </w:p>
    <w:p w:rsidR="00050AD6" w:rsidRDefault="00050AD6" w:rsidP="0019286C">
      <w:pPr>
        <w:pStyle w:val="Default"/>
        <w:ind w:firstLine="708"/>
        <w:jc w:val="both"/>
        <w:rPr>
          <w:rFonts w:ascii="Times New Roman" w:hAnsi="Times New Roman" w:cs="Times New Roman"/>
        </w:rPr>
      </w:pPr>
      <w:r>
        <w:rPr>
          <w:rFonts w:ascii="Times New Roman" w:hAnsi="Times New Roman" w:cs="Times New Roman"/>
        </w:rPr>
        <w:t>Destek Eğitim Odası açılışında;</w:t>
      </w:r>
    </w:p>
    <w:p w:rsidR="008C4BAD" w:rsidRDefault="00C70944" w:rsidP="0019286C">
      <w:pPr>
        <w:pStyle w:val="Default"/>
        <w:numPr>
          <w:ilvl w:val="0"/>
          <w:numId w:val="1"/>
        </w:numPr>
        <w:jc w:val="both"/>
        <w:rPr>
          <w:rFonts w:ascii="Times New Roman" w:hAnsi="Times New Roman" w:cs="Times New Roman"/>
        </w:rPr>
      </w:pPr>
      <w:r>
        <w:rPr>
          <w:rFonts w:ascii="Times New Roman" w:hAnsi="Times New Roman" w:cs="Times New Roman"/>
        </w:rPr>
        <w:t xml:space="preserve">Okul Yönetimi </w:t>
      </w:r>
      <w:r w:rsidR="008C4BAD">
        <w:rPr>
          <w:rFonts w:ascii="Times New Roman" w:hAnsi="Times New Roman" w:cs="Times New Roman"/>
        </w:rPr>
        <w:t>Destek Eğitim Odasının açılmasıyla ilgili Okul Rehberlik Hizmetleri Yürü</w:t>
      </w:r>
      <w:r w:rsidR="0013305A">
        <w:rPr>
          <w:rFonts w:ascii="Times New Roman" w:hAnsi="Times New Roman" w:cs="Times New Roman"/>
        </w:rPr>
        <w:t>tme Komisyonu toplantısını</w:t>
      </w:r>
      <w:r w:rsidR="008C4BAD">
        <w:rPr>
          <w:rFonts w:ascii="Times New Roman" w:hAnsi="Times New Roman" w:cs="Times New Roman"/>
        </w:rPr>
        <w:t xml:space="preserve"> düzenleyerek ilgili kararları alır.</w:t>
      </w:r>
    </w:p>
    <w:p w:rsidR="0013305A" w:rsidRDefault="00257229" w:rsidP="0019286C">
      <w:pPr>
        <w:pStyle w:val="Default"/>
        <w:numPr>
          <w:ilvl w:val="0"/>
          <w:numId w:val="1"/>
        </w:numPr>
        <w:jc w:val="both"/>
        <w:rPr>
          <w:rFonts w:ascii="Times New Roman" w:hAnsi="Times New Roman" w:cs="Times New Roman"/>
        </w:rPr>
      </w:pPr>
      <w:r>
        <w:rPr>
          <w:rFonts w:ascii="Times New Roman" w:hAnsi="Times New Roman" w:cs="Times New Roman"/>
        </w:rPr>
        <w:t xml:space="preserve">Okul yönetimi okulunda Tam Zamanlı Kaynaştırma/ Bütünleştirme yoluyla eğitimine devam eden öğrenci sayısına bağlı olarak (Özel Yetenekli Öğrenciler </w:t>
      </w:r>
      <w:proofErr w:type="gramStart"/>
      <w:r>
        <w:rPr>
          <w:rFonts w:ascii="Times New Roman" w:hAnsi="Times New Roman" w:cs="Times New Roman"/>
        </w:rPr>
        <w:t>dahil</w:t>
      </w:r>
      <w:proofErr w:type="gramEnd"/>
      <w:r>
        <w:rPr>
          <w:rFonts w:ascii="Times New Roman" w:hAnsi="Times New Roman" w:cs="Times New Roman"/>
        </w:rPr>
        <w:t>)</w:t>
      </w:r>
      <w:r w:rsidRPr="00257229">
        <w:rPr>
          <w:rFonts w:ascii="Times New Roman" w:hAnsi="Times New Roman" w:cs="Times New Roman"/>
        </w:rPr>
        <w:t xml:space="preserve"> </w:t>
      </w:r>
      <w:r>
        <w:rPr>
          <w:rFonts w:ascii="Times New Roman" w:hAnsi="Times New Roman" w:cs="Times New Roman"/>
        </w:rPr>
        <w:t xml:space="preserve">Okul Rehberlik Hizmetleri Yürütme Komisyonu toplantı tutanakları </w:t>
      </w:r>
      <w:r w:rsidR="00435AEA">
        <w:rPr>
          <w:rFonts w:ascii="Times New Roman" w:hAnsi="Times New Roman" w:cs="Times New Roman"/>
        </w:rPr>
        <w:t>ile</w:t>
      </w:r>
      <w:r>
        <w:rPr>
          <w:rFonts w:ascii="Times New Roman" w:hAnsi="Times New Roman" w:cs="Times New Roman"/>
        </w:rPr>
        <w:t xml:space="preserve"> İlçe Özel Eğitim Hizmetleri Kuruluna Destek Eğitim Odası açılması için müracaatta bulunur.</w:t>
      </w:r>
    </w:p>
    <w:p w:rsidR="005F1C17" w:rsidRDefault="008B6925" w:rsidP="0019286C">
      <w:pPr>
        <w:pStyle w:val="Default"/>
        <w:numPr>
          <w:ilvl w:val="0"/>
          <w:numId w:val="1"/>
        </w:numPr>
        <w:jc w:val="both"/>
        <w:rPr>
          <w:rFonts w:ascii="Times New Roman" w:hAnsi="Times New Roman" w:cs="Times New Roman"/>
        </w:rPr>
      </w:pPr>
      <w:r>
        <w:rPr>
          <w:rFonts w:ascii="Times New Roman" w:hAnsi="Times New Roman" w:cs="Times New Roman"/>
        </w:rPr>
        <w:t>İ</w:t>
      </w:r>
      <w:r w:rsidRPr="00D938F9">
        <w:rPr>
          <w:rFonts w:ascii="Times New Roman" w:hAnsi="Times New Roman" w:cs="Times New Roman"/>
        </w:rPr>
        <w:t xml:space="preserve">lçe </w:t>
      </w:r>
      <w:r>
        <w:rPr>
          <w:rFonts w:ascii="Times New Roman" w:hAnsi="Times New Roman" w:cs="Times New Roman"/>
        </w:rPr>
        <w:t>Ö</w:t>
      </w:r>
      <w:r w:rsidRPr="00D938F9">
        <w:rPr>
          <w:rFonts w:ascii="Times New Roman" w:hAnsi="Times New Roman" w:cs="Times New Roman"/>
        </w:rPr>
        <w:t xml:space="preserve">zel </w:t>
      </w:r>
      <w:r>
        <w:rPr>
          <w:rFonts w:ascii="Times New Roman" w:hAnsi="Times New Roman" w:cs="Times New Roman"/>
        </w:rPr>
        <w:t>E</w:t>
      </w:r>
      <w:r w:rsidRPr="00D938F9">
        <w:rPr>
          <w:rFonts w:ascii="Times New Roman" w:hAnsi="Times New Roman" w:cs="Times New Roman"/>
        </w:rPr>
        <w:t xml:space="preserve">ğitim </w:t>
      </w:r>
      <w:r>
        <w:rPr>
          <w:rFonts w:ascii="Times New Roman" w:hAnsi="Times New Roman" w:cs="Times New Roman"/>
        </w:rPr>
        <w:t>H</w:t>
      </w:r>
      <w:r w:rsidRPr="00D938F9">
        <w:rPr>
          <w:rFonts w:ascii="Times New Roman" w:hAnsi="Times New Roman" w:cs="Times New Roman"/>
        </w:rPr>
        <w:t xml:space="preserve">izmetleri </w:t>
      </w:r>
      <w:r>
        <w:rPr>
          <w:rFonts w:ascii="Times New Roman" w:hAnsi="Times New Roman" w:cs="Times New Roman"/>
        </w:rPr>
        <w:t>K</w:t>
      </w:r>
      <w:r w:rsidRPr="00D938F9">
        <w:rPr>
          <w:rFonts w:ascii="Times New Roman" w:hAnsi="Times New Roman" w:cs="Times New Roman"/>
        </w:rPr>
        <w:t>urulu</w:t>
      </w:r>
      <w:r>
        <w:rPr>
          <w:rFonts w:ascii="Times New Roman" w:hAnsi="Times New Roman" w:cs="Times New Roman"/>
        </w:rPr>
        <w:t xml:space="preserve"> müracaatta bulunan okul bünyesinde Destek Eğitim odası açılması için İlçe Milli Eğitim Müdürlüğüne teklifte bulunur. </w:t>
      </w:r>
    </w:p>
    <w:p w:rsidR="008B6925" w:rsidRDefault="00435AEA" w:rsidP="0019286C">
      <w:pPr>
        <w:pStyle w:val="Default"/>
        <w:numPr>
          <w:ilvl w:val="0"/>
          <w:numId w:val="1"/>
        </w:numPr>
        <w:jc w:val="both"/>
        <w:rPr>
          <w:rFonts w:ascii="Times New Roman" w:hAnsi="Times New Roman" w:cs="Times New Roman"/>
        </w:rPr>
      </w:pPr>
      <w:r>
        <w:rPr>
          <w:rFonts w:ascii="Times New Roman" w:hAnsi="Times New Roman" w:cs="Times New Roman"/>
        </w:rPr>
        <w:t>Kaymakamlık</w:t>
      </w:r>
      <w:r w:rsidR="008B6925">
        <w:rPr>
          <w:rFonts w:ascii="Times New Roman" w:hAnsi="Times New Roman" w:cs="Times New Roman"/>
        </w:rPr>
        <w:t xml:space="preserve"> onayı ile müracaatta bulunan okul bünyesinde Destek Eğitim odası açılır.</w:t>
      </w:r>
    </w:p>
    <w:p w:rsidR="00BD0464" w:rsidRPr="00BD0464" w:rsidRDefault="00BD0464" w:rsidP="0019286C">
      <w:pPr>
        <w:pStyle w:val="ListeParagraf"/>
        <w:numPr>
          <w:ilvl w:val="0"/>
          <w:numId w:val="1"/>
        </w:numPr>
        <w:jc w:val="both"/>
        <w:rPr>
          <w:rFonts w:ascii="Times New Roman" w:hAnsi="Times New Roman"/>
          <w:sz w:val="24"/>
          <w:szCs w:val="24"/>
        </w:rPr>
      </w:pPr>
      <w:r w:rsidRPr="00BD0464">
        <w:rPr>
          <w:rFonts w:ascii="Times New Roman" w:hAnsi="Times New Roman"/>
          <w:sz w:val="24"/>
          <w:szCs w:val="24"/>
        </w:rPr>
        <w:t>Destek eğitim odasında eğitim alacak öğrenci sayısına göre okulda birden fazla destek eğitim odası açılabilir.</w:t>
      </w:r>
    </w:p>
    <w:p w:rsidR="00BD0464" w:rsidRPr="00BD0464" w:rsidRDefault="00BD0464" w:rsidP="0019286C">
      <w:pPr>
        <w:pStyle w:val="ListeParagraf"/>
        <w:numPr>
          <w:ilvl w:val="0"/>
          <w:numId w:val="1"/>
        </w:numPr>
        <w:jc w:val="both"/>
        <w:rPr>
          <w:rFonts w:ascii="Times New Roman" w:hAnsi="Times New Roman"/>
          <w:sz w:val="24"/>
          <w:szCs w:val="24"/>
        </w:rPr>
      </w:pPr>
      <w:r w:rsidRPr="00BD0464">
        <w:rPr>
          <w:rFonts w:ascii="Times New Roman" w:hAnsi="Times New Roman"/>
          <w:sz w:val="24"/>
          <w:szCs w:val="24"/>
        </w:rPr>
        <w:t>Açılış onayları, açılacak her bir destek eğitim odası için ayrı ayrı olacak şekilde</w:t>
      </w:r>
      <w:r w:rsidRPr="00435AEA">
        <w:rPr>
          <w:rFonts w:ascii="Times New Roman" w:hAnsi="Times New Roman"/>
          <w:b/>
          <w:sz w:val="24"/>
          <w:szCs w:val="24"/>
        </w:rPr>
        <w:t xml:space="preserve"> bir defaya mahsus alınır.</w:t>
      </w:r>
    </w:p>
    <w:p w:rsidR="005F1C17" w:rsidRPr="00435AEA" w:rsidRDefault="00BD0464" w:rsidP="0019286C">
      <w:pPr>
        <w:pStyle w:val="ListeParagraf"/>
        <w:numPr>
          <w:ilvl w:val="0"/>
          <w:numId w:val="1"/>
        </w:numPr>
        <w:jc w:val="both"/>
        <w:rPr>
          <w:rFonts w:ascii="Times New Roman" w:hAnsi="Times New Roman"/>
          <w:b/>
          <w:sz w:val="24"/>
          <w:szCs w:val="24"/>
        </w:rPr>
      </w:pPr>
      <w:r w:rsidRPr="00BD0464">
        <w:rPr>
          <w:rFonts w:ascii="Times New Roman" w:hAnsi="Times New Roman"/>
          <w:sz w:val="24"/>
          <w:szCs w:val="24"/>
        </w:rPr>
        <w:t xml:space="preserve">Fizikî şartları nedeniyle destek eğitim odası açılamayan okullarda ilçe millî eğitim müdürlüklerinin onayı doğrultusunda fen laboratuvarları, resim atölyeleri, müzik odaları vb. </w:t>
      </w:r>
      <w:r w:rsidRPr="00435AEA">
        <w:rPr>
          <w:rFonts w:ascii="Times New Roman" w:hAnsi="Times New Roman"/>
          <w:b/>
          <w:sz w:val="24"/>
          <w:szCs w:val="24"/>
        </w:rPr>
        <w:t>uygun alanlar destek eğitim odası olarak kullanılabilir.</w:t>
      </w:r>
    </w:p>
    <w:p w:rsidR="005A3EFA" w:rsidRDefault="005A3EFA" w:rsidP="0019286C">
      <w:pPr>
        <w:pStyle w:val="ListeParagraf"/>
        <w:jc w:val="both"/>
        <w:rPr>
          <w:rFonts w:ascii="Times New Roman" w:hAnsi="Times New Roman"/>
          <w:sz w:val="24"/>
          <w:szCs w:val="24"/>
        </w:rPr>
      </w:pPr>
    </w:p>
    <w:p w:rsidR="005A3EFA" w:rsidRDefault="005A3EFA" w:rsidP="0019286C">
      <w:pPr>
        <w:pStyle w:val="ListeParagraf"/>
        <w:jc w:val="both"/>
        <w:rPr>
          <w:rFonts w:ascii="Times New Roman" w:hAnsi="Times New Roman"/>
          <w:sz w:val="24"/>
          <w:szCs w:val="24"/>
        </w:rPr>
      </w:pPr>
    </w:p>
    <w:p w:rsidR="005A3EFA" w:rsidRDefault="005A3EFA" w:rsidP="0019286C">
      <w:pPr>
        <w:pStyle w:val="ListeParagraf"/>
        <w:jc w:val="both"/>
        <w:rPr>
          <w:rFonts w:ascii="Times New Roman" w:hAnsi="Times New Roman"/>
          <w:sz w:val="24"/>
          <w:szCs w:val="24"/>
        </w:rPr>
      </w:pPr>
    </w:p>
    <w:p w:rsidR="005A3EFA" w:rsidRDefault="005A3EFA" w:rsidP="0019286C">
      <w:pPr>
        <w:pStyle w:val="ListeParagraf"/>
        <w:jc w:val="both"/>
        <w:rPr>
          <w:rFonts w:ascii="Times New Roman" w:hAnsi="Times New Roman"/>
          <w:sz w:val="24"/>
          <w:szCs w:val="24"/>
        </w:rPr>
      </w:pPr>
    </w:p>
    <w:p w:rsidR="005A3EFA" w:rsidRPr="005F1C17" w:rsidRDefault="005A3EFA" w:rsidP="0019286C">
      <w:pPr>
        <w:pStyle w:val="ListeParagraf"/>
        <w:jc w:val="both"/>
        <w:rPr>
          <w:rFonts w:ascii="Times New Roman" w:hAnsi="Times New Roman"/>
          <w:sz w:val="24"/>
          <w:szCs w:val="24"/>
        </w:rPr>
      </w:pPr>
    </w:p>
    <w:p w:rsidR="008B6925" w:rsidRPr="005F1C17" w:rsidRDefault="005F1C17" w:rsidP="0019286C">
      <w:pPr>
        <w:jc w:val="both"/>
        <w:rPr>
          <w:rFonts w:ascii="Times New Roman" w:hAnsi="Times New Roman"/>
          <w:b/>
          <w:sz w:val="24"/>
          <w:szCs w:val="24"/>
        </w:rPr>
      </w:pPr>
      <w:r>
        <w:rPr>
          <w:rFonts w:ascii="Times New Roman" w:hAnsi="Times New Roman"/>
          <w:b/>
          <w:sz w:val="24"/>
          <w:szCs w:val="24"/>
        </w:rPr>
        <w:t xml:space="preserve">4. </w:t>
      </w:r>
      <w:r w:rsidRPr="005F1C17">
        <w:rPr>
          <w:rFonts w:ascii="Times New Roman" w:hAnsi="Times New Roman"/>
          <w:b/>
          <w:sz w:val="24"/>
          <w:szCs w:val="24"/>
        </w:rPr>
        <w:t xml:space="preserve"> </w:t>
      </w:r>
      <w:r>
        <w:rPr>
          <w:rFonts w:ascii="Times New Roman" w:hAnsi="Times New Roman"/>
          <w:b/>
          <w:sz w:val="24"/>
          <w:szCs w:val="24"/>
        </w:rPr>
        <w:t>D</w:t>
      </w:r>
      <w:r w:rsidRPr="005F1C17">
        <w:rPr>
          <w:rFonts w:ascii="Times New Roman" w:hAnsi="Times New Roman"/>
          <w:b/>
          <w:sz w:val="24"/>
          <w:szCs w:val="24"/>
        </w:rPr>
        <w:t>ESTEK EĞİTİM ODASINDA EĞİTİM VERMEYE NASIL BAŞLANIR</w:t>
      </w:r>
      <w:r w:rsidR="00D214FC">
        <w:rPr>
          <w:rFonts w:ascii="Times New Roman" w:hAnsi="Times New Roman"/>
          <w:b/>
          <w:sz w:val="24"/>
          <w:szCs w:val="24"/>
        </w:rPr>
        <w:t xml:space="preserve"> VE </w:t>
      </w:r>
      <w:r w:rsidR="00C50E4C">
        <w:rPr>
          <w:rFonts w:ascii="Times New Roman" w:hAnsi="Times New Roman"/>
          <w:b/>
          <w:sz w:val="24"/>
          <w:szCs w:val="24"/>
        </w:rPr>
        <w:t xml:space="preserve">VERİLECEK </w:t>
      </w:r>
      <w:r w:rsidR="00D214FC">
        <w:rPr>
          <w:rFonts w:ascii="Times New Roman" w:hAnsi="Times New Roman"/>
          <w:b/>
          <w:sz w:val="24"/>
          <w:szCs w:val="24"/>
        </w:rPr>
        <w:t>EĞİTİM</w:t>
      </w:r>
      <w:r w:rsidR="00C50E4C">
        <w:rPr>
          <w:rFonts w:ascii="Times New Roman" w:hAnsi="Times New Roman"/>
          <w:b/>
          <w:sz w:val="24"/>
          <w:szCs w:val="24"/>
        </w:rPr>
        <w:t xml:space="preserve">DE </w:t>
      </w:r>
      <w:r w:rsidR="00D214FC">
        <w:rPr>
          <w:rFonts w:ascii="Times New Roman" w:hAnsi="Times New Roman"/>
          <w:b/>
          <w:sz w:val="24"/>
          <w:szCs w:val="24"/>
        </w:rPr>
        <w:t>NELERE DİKKAT EDİLMELİDİR.</w:t>
      </w:r>
    </w:p>
    <w:p w:rsidR="00257229" w:rsidRDefault="0013305A" w:rsidP="0019286C">
      <w:pPr>
        <w:pStyle w:val="Default"/>
        <w:numPr>
          <w:ilvl w:val="0"/>
          <w:numId w:val="1"/>
        </w:numPr>
        <w:jc w:val="both"/>
        <w:rPr>
          <w:rFonts w:ascii="Times New Roman" w:hAnsi="Times New Roman" w:cs="Times New Roman"/>
        </w:rPr>
      </w:pPr>
      <w:r>
        <w:rPr>
          <w:rFonts w:ascii="Times New Roman" w:hAnsi="Times New Roman" w:cs="Times New Roman"/>
        </w:rPr>
        <w:lastRenderedPageBreak/>
        <w:t xml:space="preserve">Okul yönetimi Destek Eğitim Odasının açılış onayı geldikten sonra okulunda Tam Zamanlı Kaynaştırma/ Bütünleştirme yoluyla eğitimine devam eden öğrenci sayısına bağlı olarak (Özel Yetenekli Öğrenciler </w:t>
      </w:r>
      <w:proofErr w:type="gramStart"/>
      <w:r>
        <w:rPr>
          <w:rFonts w:ascii="Times New Roman" w:hAnsi="Times New Roman" w:cs="Times New Roman"/>
        </w:rPr>
        <w:t>dahil</w:t>
      </w:r>
      <w:proofErr w:type="gramEnd"/>
      <w:r>
        <w:rPr>
          <w:rFonts w:ascii="Times New Roman" w:hAnsi="Times New Roman" w:cs="Times New Roman"/>
        </w:rPr>
        <w:t xml:space="preserve">) </w:t>
      </w:r>
      <w:r w:rsidR="00A543BA">
        <w:rPr>
          <w:rFonts w:ascii="Times New Roman" w:hAnsi="Times New Roman" w:cs="Times New Roman"/>
        </w:rPr>
        <w:t>BEP geliştirme bi</w:t>
      </w:r>
      <w:r w:rsidR="00A12305">
        <w:rPr>
          <w:rFonts w:ascii="Times New Roman" w:hAnsi="Times New Roman" w:cs="Times New Roman"/>
        </w:rPr>
        <w:t xml:space="preserve">rimi toplantılarını yapar. </w:t>
      </w:r>
      <w:r w:rsidR="00435AEA">
        <w:rPr>
          <w:rFonts w:ascii="Times New Roman" w:hAnsi="Times New Roman" w:cs="Times New Roman"/>
          <w:b/>
        </w:rPr>
        <w:t>(T</w:t>
      </w:r>
      <w:r w:rsidR="00A12305" w:rsidRPr="00435AEA">
        <w:rPr>
          <w:rFonts w:ascii="Times New Roman" w:hAnsi="Times New Roman" w:cs="Times New Roman"/>
          <w:b/>
        </w:rPr>
        <w:t xml:space="preserve">oplantılar her bir </w:t>
      </w:r>
      <w:r w:rsidR="00A543BA" w:rsidRPr="00435AEA">
        <w:rPr>
          <w:rFonts w:ascii="Times New Roman" w:hAnsi="Times New Roman" w:cs="Times New Roman"/>
          <w:b/>
        </w:rPr>
        <w:t xml:space="preserve">öğrenci </w:t>
      </w:r>
      <w:r w:rsidR="005020EA" w:rsidRPr="00435AEA">
        <w:rPr>
          <w:rFonts w:ascii="Times New Roman" w:hAnsi="Times New Roman" w:cs="Times New Roman"/>
          <w:b/>
        </w:rPr>
        <w:t xml:space="preserve">için </w:t>
      </w:r>
      <w:r w:rsidR="00D214FC" w:rsidRPr="00435AEA">
        <w:rPr>
          <w:rFonts w:ascii="Times New Roman" w:hAnsi="Times New Roman" w:cs="Times New Roman"/>
          <w:b/>
        </w:rPr>
        <w:t>ayrı ayrı yapılır.</w:t>
      </w:r>
      <w:r w:rsidR="00A543BA" w:rsidRPr="00435AEA">
        <w:rPr>
          <w:rFonts w:ascii="Times New Roman" w:hAnsi="Times New Roman" w:cs="Times New Roman"/>
          <w:b/>
        </w:rPr>
        <w:t>)</w:t>
      </w:r>
      <w:r w:rsidR="005020EA" w:rsidRPr="00435AEA">
        <w:rPr>
          <w:rFonts w:ascii="Times New Roman" w:hAnsi="Times New Roman" w:cs="Times New Roman"/>
          <w:b/>
        </w:rPr>
        <w:t xml:space="preserve"> </w:t>
      </w:r>
    </w:p>
    <w:p w:rsidR="00D214FC" w:rsidRDefault="00D214FC" w:rsidP="0019286C">
      <w:pPr>
        <w:pStyle w:val="ListeParagraf"/>
        <w:numPr>
          <w:ilvl w:val="0"/>
          <w:numId w:val="1"/>
        </w:numPr>
        <w:shd w:val="clear" w:color="auto" w:fill="FFFFFF"/>
        <w:spacing w:after="0" w:line="240" w:lineRule="auto"/>
        <w:jc w:val="both"/>
        <w:rPr>
          <w:rFonts w:ascii="Times New Roman" w:hAnsi="Times New Roman"/>
          <w:sz w:val="24"/>
          <w:szCs w:val="24"/>
        </w:rPr>
      </w:pPr>
      <w:r w:rsidRPr="00D858F4">
        <w:rPr>
          <w:rFonts w:ascii="Times New Roman" w:hAnsi="Times New Roman"/>
          <w:sz w:val="24"/>
          <w:szCs w:val="24"/>
        </w:rPr>
        <w:t>Okul BEP Geliştirme Birimi toplantılarında öğrenci velisinin ve sınıf/şube rehb</w:t>
      </w:r>
      <w:r w:rsidR="00C50E4C">
        <w:rPr>
          <w:rFonts w:ascii="Times New Roman" w:hAnsi="Times New Roman"/>
          <w:sz w:val="24"/>
          <w:szCs w:val="24"/>
        </w:rPr>
        <w:t>er öğretmenlerinin</w:t>
      </w:r>
      <w:r w:rsidRPr="00D858F4">
        <w:rPr>
          <w:rFonts w:ascii="Times New Roman" w:hAnsi="Times New Roman"/>
          <w:sz w:val="24"/>
          <w:szCs w:val="24"/>
        </w:rPr>
        <w:t xml:space="preserve">, dersine giren </w:t>
      </w:r>
      <w:r w:rsidR="00C50E4C">
        <w:rPr>
          <w:rFonts w:ascii="Times New Roman" w:hAnsi="Times New Roman"/>
          <w:sz w:val="24"/>
          <w:szCs w:val="24"/>
        </w:rPr>
        <w:t xml:space="preserve">tüm öğretmenlerin görüşü </w:t>
      </w:r>
      <w:r w:rsidRPr="00D858F4">
        <w:rPr>
          <w:rFonts w:ascii="Times New Roman" w:hAnsi="Times New Roman"/>
          <w:sz w:val="24"/>
          <w:szCs w:val="24"/>
        </w:rPr>
        <w:t xml:space="preserve">alınmalı ve karar tutanağında belirtilmelidir. </w:t>
      </w:r>
      <w:r w:rsidRPr="00176ECB">
        <w:rPr>
          <w:rFonts w:ascii="Times New Roman" w:hAnsi="Times New Roman"/>
          <w:b/>
          <w:sz w:val="24"/>
          <w:szCs w:val="24"/>
        </w:rPr>
        <w:t xml:space="preserve">Veli, öğrencisinin </w:t>
      </w:r>
      <w:r w:rsidR="00C50E4C" w:rsidRPr="00176ECB">
        <w:rPr>
          <w:rFonts w:ascii="Times New Roman" w:hAnsi="Times New Roman"/>
          <w:b/>
          <w:sz w:val="24"/>
          <w:szCs w:val="24"/>
        </w:rPr>
        <w:t>D</w:t>
      </w:r>
      <w:r w:rsidRPr="00176ECB">
        <w:rPr>
          <w:rFonts w:ascii="Times New Roman" w:hAnsi="Times New Roman"/>
          <w:b/>
          <w:sz w:val="24"/>
          <w:szCs w:val="24"/>
        </w:rPr>
        <w:t xml:space="preserve">estek </w:t>
      </w:r>
      <w:r w:rsidR="00C50E4C" w:rsidRPr="00176ECB">
        <w:rPr>
          <w:rFonts w:ascii="Times New Roman" w:hAnsi="Times New Roman"/>
          <w:b/>
          <w:sz w:val="24"/>
          <w:szCs w:val="24"/>
        </w:rPr>
        <w:t>E</w:t>
      </w:r>
      <w:r w:rsidRPr="00176ECB">
        <w:rPr>
          <w:rFonts w:ascii="Times New Roman" w:hAnsi="Times New Roman"/>
          <w:b/>
          <w:sz w:val="24"/>
          <w:szCs w:val="24"/>
        </w:rPr>
        <w:t xml:space="preserve">ğitim </w:t>
      </w:r>
      <w:r w:rsidR="00C50E4C" w:rsidRPr="00176ECB">
        <w:rPr>
          <w:rFonts w:ascii="Times New Roman" w:hAnsi="Times New Roman"/>
          <w:b/>
          <w:sz w:val="24"/>
          <w:szCs w:val="24"/>
        </w:rPr>
        <w:t>Odasında eğitim</w:t>
      </w:r>
      <w:r w:rsidRPr="00176ECB">
        <w:rPr>
          <w:rFonts w:ascii="Times New Roman" w:hAnsi="Times New Roman"/>
          <w:b/>
          <w:sz w:val="24"/>
          <w:szCs w:val="24"/>
        </w:rPr>
        <w:t xml:space="preserve"> almasını istemiyorsa bu durum Okul BEP Geliştirme Birimi toplantı tutanağında karar altına alınmalı ve ayrıca veliden bu durumu belirten dilekçe alınmalıdır.</w:t>
      </w:r>
    </w:p>
    <w:p w:rsidR="00C50E4C" w:rsidRDefault="009A089B" w:rsidP="0019286C">
      <w:pPr>
        <w:pStyle w:val="ListeParagraf"/>
        <w:numPr>
          <w:ilvl w:val="0"/>
          <w:numId w:val="1"/>
        </w:numPr>
        <w:jc w:val="both"/>
        <w:rPr>
          <w:rFonts w:ascii="Times New Roman" w:hAnsi="Times New Roman"/>
          <w:sz w:val="24"/>
          <w:szCs w:val="24"/>
        </w:rPr>
      </w:pPr>
      <w:r w:rsidRPr="00176ECB">
        <w:rPr>
          <w:rFonts w:ascii="Times New Roman" w:hAnsi="Times New Roman"/>
          <w:b/>
          <w:sz w:val="24"/>
          <w:szCs w:val="24"/>
        </w:rPr>
        <w:t xml:space="preserve">Destek Eğitim Odasında eğitim </w:t>
      </w:r>
      <w:r w:rsidR="00C50E4C" w:rsidRPr="00176ECB">
        <w:rPr>
          <w:rFonts w:ascii="Times New Roman" w:hAnsi="Times New Roman"/>
          <w:b/>
          <w:sz w:val="24"/>
          <w:szCs w:val="24"/>
        </w:rPr>
        <w:t xml:space="preserve">BEP geliştirme biriminin planlaması doğrultusunda </w:t>
      </w:r>
      <w:r w:rsidR="00C50E4C" w:rsidRPr="00176ECB">
        <w:rPr>
          <w:rFonts w:ascii="Times New Roman" w:hAnsi="Times New Roman"/>
          <w:b/>
          <w:color w:val="FF0000"/>
          <w:sz w:val="24"/>
          <w:szCs w:val="24"/>
        </w:rPr>
        <w:t>okulun ders saatleri içinde veya dışında ihtiyaç halinde hafta sonu da planlanabilir</w:t>
      </w:r>
      <w:r w:rsidR="00C50E4C" w:rsidRPr="00C50E4C">
        <w:rPr>
          <w:rFonts w:ascii="Times New Roman" w:hAnsi="Times New Roman"/>
          <w:sz w:val="24"/>
          <w:szCs w:val="24"/>
        </w:rPr>
        <w:t xml:space="preserve">. </w:t>
      </w:r>
    </w:p>
    <w:p w:rsidR="00C50E4C" w:rsidRPr="00176ECB" w:rsidRDefault="009A089B" w:rsidP="00176ECB">
      <w:pPr>
        <w:pStyle w:val="ListeParagraf"/>
        <w:numPr>
          <w:ilvl w:val="0"/>
          <w:numId w:val="1"/>
        </w:numPr>
        <w:spacing w:after="0"/>
        <w:jc w:val="both"/>
        <w:rPr>
          <w:rFonts w:ascii="Times New Roman" w:hAnsi="Times New Roman"/>
          <w:b/>
          <w:sz w:val="24"/>
          <w:szCs w:val="24"/>
        </w:rPr>
      </w:pPr>
      <w:r w:rsidRPr="00176ECB">
        <w:rPr>
          <w:rFonts w:ascii="Times New Roman" w:hAnsi="Times New Roman"/>
          <w:b/>
          <w:sz w:val="24"/>
          <w:szCs w:val="24"/>
        </w:rPr>
        <w:t>Destek Eğitim Odasında ö</w:t>
      </w:r>
      <w:r w:rsidR="00C50E4C" w:rsidRPr="00176ECB">
        <w:rPr>
          <w:rFonts w:ascii="Times New Roman" w:hAnsi="Times New Roman"/>
          <w:b/>
          <w:sz w:val="24"/>
          <w:szCs w:val="24"/>
        </w:rPr>
        <w:t>ğrenciye ders saatleri içinde eğitim verilecekse destek eğitim alması planlanan dersin saatinde o derse ilişkin eğitim verilir.</w:t>
      </w:r>
    </w:p>
    <w:p w:rsidR="00E9412E" w:rsidRDefault="00C50E4C" w:rsidP="00176ECB">
      <w:pPr>
        <w:pStyle w:val="Default"/>
        <w:numPr>
          <w:ilvl w:val="0"/>
          <w:numId w:val="1"/>
        </w:numPr>
        <w:jc w:val="both"/>
        <w:rPr>
          <w:rFonts w:ascii="Times New Roman" w:hAnsi="Times New Roman" w:cs="Times New Roman"/>
        </w:rPr>
      </w:pPr>
      <w:r>
        <w:rPr>
          <w:rFonts w:ascii="Times New Roman" w:hAnsi="Times New Roman" w:cs="Times New Roman"/>
        </w:rPr>
        <w:t>Destek Eğitim Odasında</w:t>
      </w:r>
      <w:r w:rsidR="00E9412E">
        <w:rPr>
          <w:rFonts w:ascii="Times New Roman" w:hAnsi="Times New Roman" w:cs="Times New Roman"/>
        </w:rPr>
        <w:t>,</w:t>
      </w:r>
      <w:r>
        <w:rPr>
          <w:rFonts w:ascii="Times New Roman" w:hAnsi="Times New Roman" w:cs="Times New Roman"/>
        </w:rPr>
        <w:t xml:space="preserve"> </w:t>
      </w:r>
      <w:r w:rsidR="00E9412E">
        <w:rPr>
          <w:rFonts w:ascii="Times New Roman" w:hAnsi="Times New Roman" w:cs="Times New Roman"/>
        </w:rPr>
        <w:t xml:space="preserve">Tam Zamanlı Kaynaştırma kapsamında sınıfında uygulanması için </w:t>
      </w:r>
      <w:r>
        <w:rPr>
          <w:rFonts w:ascii="Times New Roman" w:hAnsi="Times New Roman" w:cs="Times New Roman"/>
        </w:rPr>
        <w:t>dersine giren öğretmen tarafından hazırlanan</w:t>
      </w:r>
      <w:r w:rsidR="00E9412E">
        <w:rPr>
          <w:rFonts w:ascii="Times New Roman" w:hAnsi="Times New Roman" w:cs="Times New Roman"/>
        </w:rPr>
        <w:t xml:space="preserve"> Bireyselleştirilmiş Eğitim Programı uygulanır.</w:t>
      </w:r>
    </w:p>
    <w:p w:rsidR="0069274C" w:rsidRDefault="00C50E4C" w:rsidP="00176ECB">
      <w:pPr>
        <w:pStyle w:val="Default"/>
        <w:numPr>
          <w:ilvl w:val="0"/>
          <w:numId w:val="1"/>
        </w:numPr>
        <w:jc w:val="both"/>
        <w:rPr>
          <w:rFonts w:ascii="Times New Roman" w:hAnsi="Times New Roman"/>
        </w:rPr>
      </w:pPr>
      <w:r>
        <w:rPr>
          <w:rFonts w:ascii="Times New Roman" w:hAnsi="Times New Roman" w:cs="Times New Roman"/>
        </w:rPr>
        <w:t xml:space="preserve"> </w:t>
      </w:r>
      <w:r w:rsidR="0069274C" w:rsidRPr="0069274C">
        <w:rPr>
          <w:rFonts w:ascii="Times New Roman" w:hAnsi="Times New Roman"/>
        </w:rPr>
        <w:t>Özel yetenekli öğrencilerin yetenek alanları doğrultusunda takip ettikleri dersler destek eğitim odasında zenginleştirme ve hızlandırma yoluyla farklılaştırılarak verilir. Bu programlar öğrencilerin devam ettikleri örgün eğitim kurumlarında uygulanan eğitim programı ile bütünlük oluşturacak şekilde plânlanır ve yürütülür.</w:t>
      </w:r>
    </w:p>
    <w:p w:rsidR="00C04F38" w:rsidRDefault="00C04F38" w:rsidP="0019286C">
      <w:pPr>
        <w:pStyle w:val="Default"/>
        <w:numPr>
          <w:ilvl w:val="0"/>
          <w:numId w:val="1"/>
        </w:numPr>
        <w:jc w:val="both"/>
        <w:rPr>
          <w:rFonts w:ascii="Times New Roman" w:hAnsi="Times New Roman"/>
        </w:rPr>
      </w:pPr>
      <w:r w:rsidRPr="001F0ED9">
        <w:rPr>
          <w:rFonts w:ascii="Times New Roman" w:hAnsi="Times New Roman"/>
          <w:b/>
          <w:color w:val="FF0000"/>
        </w:rPr>
        <w:t>Destek Eğitim Odasında öğrenciye verilecek eğitim ile ilgili alınan BEP kararları Eğitim</w:t>
      </w:r>
      <w:r w:rsidR="001F0ED9">
        <w:rPr>
          <w:rFonts w:ascii="Times New Roman" w:hAnsi="Times New Roman"/>
          <w:b/>
          <w:color w:val="FF0000"/>
        </w:rPr>
        <w:t xml:space="preserve"> </w:t>
      </w:r>
      <w:r w:rsidRPr="001F0ED9">
        <w:rPr>
          <w:rFonts w:ascii="Times New Roman" w:hAnsi="Times New Roman"/>
          <w:b/>
          <w:color w:val="FF0000"/>
        </w:rPr>
        <w:t>- Öğretim yılı sonuna kadar geçerlidir.</w:t>
      </w:r>
      <w:r>
        <w:rPr>
          <w:rFonts w:ascii="Times New Roman" w:hAnsi="Times New Roman"/>
        </w:rPr>
        <w:t xml:space="preserve"> </w:t>
      </w:r>
      <w:r w:rsidRPr="001F0ED9">
        <w:rPr>
          <w:rFonts w:ascii="Times New Roman" w:hAnsi="Times New Roman"/>
          <w:b/>
        </w:rPr>
        <w:t xml:space="preserve">Yeni Eğitim - Öğretim yılı başında Tam Zamanlı Kaynaştırma Eğitimine devam eden her öğrenci için BEP toplantısı yapılarak Eğitim- Öğretim </w:t>
      </w:r>
      <w:r w:rsidR="00D36308" w:rsidRPr="001F0ED9">
        <w:rPr>
          <w:rFonts w:ascii="Times New Roman" w:hAnsi="Times New Roman"/>
          <w:b/>
        </w:rPr>
        <w:t>yılı süresince öğrenci ile ilgili alınacak kararlar belirlenmelidir.</w:t>
      </w:r>
    </w:p>
    <w:p w:rsidR="005A3EFA" w:rsidRDefault="005A3EFA" w:rsidP="0019286C">
      <w:pPr>
        <w:pStyle w:val="Default"/>
        <w:ind w:left="720"/>
        <w:jc w:val="both"/>
        <w:rPr>
          <w:rFonts w:ascii="Times New Roman" w:hAnsi="Times New Roman"/>
        </w:rPr>
      </w:pPr>
    </w:p>
    <w:p w:rsidR="005A3EFA" w:rsidRPr="005A3EFA" w:rsidRDefault="005A3EFA" w:rsidP="0019286C">
      <w:pPr>
        <w:pStyle w:val="AralkYok"/>
        <w:jc w:val="both"/>
        <w:rPr>
          <w:rFonts w:ascii="Times New Roman" w:hAnsi="Times New Roman"/>
          <w:b/>
          <w:sz w:val="24"/>
          <w:szCs w:val="24"/>
        </w:rPr>
      </w:pPr>
      <w:r w:rsidRPr="005A3EFA">
        <w:rPr>
          <w:rFonts w:ascii="Times New Roman" w:eastAsiaTheme="minorHAnsi" w:hAnsi="Times New Roman"/>
          <w:b/>
          <w:sz w:val="24"/>
          <w:szCs w:val="24"/>
        </w:rPr>
        <w:t xml:space="preserve">4. </w:t>
      </w:r>
      <w:r w:rsidR="007660D2" w:rsidRPr="005A3EFA">
        <w:rPr>
          <w:rFonts w:ascii="Times New Roman" w:eastAsiaTheme="minorHAnsi" w:hAnsi="Times New Roman"/>
          <w:b/>
          <w:sz w:val="24"/>
          <w:szCs w:val="24"/>
        </w:rPr>
        <w:t>UYGULAMALI BECERİ EĞİTİMLERİ NASIL SUNULUR?</w:t>
      </w:r>
    </w:p>
    <w:p w:rsidR="007660D2" w:rsidRPr="005A3EFA" w:rsidRDefault="007660D2" w:rsidP="0019286C">
      <w:pPr>
        <w:pStyle w:val="Default"/>
        <w:ind w:left="720"/>
        <w:jc w:val="both"/>
        <w:rPr>
          <w:rFonts w:ascii="Times New Roman" w:hAnsi="Times New Roman"/>
          <w:b/>
        </w:rPr>
      </w:pPr>
      <w:r w:rsidRPr="005A3EFA">
        <w:rPr>
          <w:rFonts w:ascii="Times New Roman" w:hAnsi="Times New Roman"/>
          <w:b/>
        </w:rPr>
        <w:t xml:space="preserve"> </w:t>
      </w:r>
    </w:p>
    <w:p w:rsidR="007673D9" w:rsidRPr="007660D2" w:rsidRDefault="005A3EFA" w:rsidP="0019286C">
      <w:pPr>
        <w:pStyle w:val="Default"/>
        <w:numPr>
          <w:ilvl w:val="0"/>
          <w:numId w:val="7"/>
        </w:numPr>
        <w:jc w:val="both"/>
        <w:rPr>
          <w:rFonts w:ascii="Times New Roman" w:hAnsi="Times New Roman"/>
        </w:rPr>
      </w:pPr>
      <w:r w:rsidRPr="007660D2">
        <w:rPr>
          <w:rFonts w:ascii="Times New Roman" w:hAnsi="Times New Roman"/>
        </w:rPr>
        <w:t xml:space="preserve">Destek eğitim odasında eğitim alan öğrenciler için uygulamalı beceri eğitimi yapılması gereken derslerde </w:t>
      </w:r>
      <w:r w:rsidRPr="004E4A7C">
        <w:rPr>
          <w:rFonts w:ascii="Times New Roman" w:hAnsi="Times New Roman"/>
          <w:b/>
        </w:rPr>
        <w:t>BEP geliştirme biriminin görüş ve önerileri doğrultusunda</w:t>
      </w:r>
      <w:r w:rsidRPr="007660D2">
        <w:rPr>
          <w:rFonts w:ascii="Times New Roman" w:hAnsi="Times New Roman"/>
        </w:rPr>
        <w:t>, sınıf, atölye, laboratuvar vb. ortamlarda grup içinde birebir eğitim yapılacak şekilde destek eğitim hizmeti sunulabilir.</w:t>
      </w:r>
    </w:p>
    <w:p w:rsidR="007660D2" w:rsidRDefault="007660D2" w:rsidP="0019286C">
      <w:pPr>
        <w:pStyle w:val="Default"/>
        <w:ind w:left="720"/>
        <w:jc w:val="both"/>
        <w:rPr>
          <w:rFonts w:ascii="Times New Roman" w:hAnsi="Times New Roman"/>
        </w:rPr>
      </w:pPr>
    </w:p>
    <w:p w:rsidR="00D36308" w:rsidRDefault="00D36308" w:rsidP="0019286C">
      <w:pPr>
        <w:pStyle w:val="Default"/>
        <w:ind w:left="720"/>
        <w:jc w:val="both"/>
        <w:rPr>
          <w:rFonts w:ascii="Times New Roman" w:hAnsi="Times New Roman"/>
        </w:rPr>
      </w:pPr>
    </w:p>
    <w:p w:rsidR="00D36308" w:rsidRDefault="005A3EFA" w:rsidP="0019286C">
      <w:pPr>
        <w:pStyle w:val="Default"/>
        <w:jc w:val="both"/>
        <w:rPr>
          <w:rFonts w:ascii="Times New Roman" w:hAnsi="Times New Roman"/>
          <w:b/>
        </w:rPr>
      </w:pPr>
      <w:r>
        <w:rPr>
          <w:rFonts w:ascii="Times New Roman" w:hAnsi="Times New Roman"/>
          <w:b/>
        </w:rPr>
        <w:t>6</w:t>
      </w:r>
      <w:r w:rsidR="00D36308" w:rsidRPr="00D36308">
        <w:rPr>
          <w:rFonts w:ascii="Times New Roman" w:hAnsi="Times New Roman"/>
          <w:b/>
        </w:rPr>
        <w:t>. BİR ÖĞRENCİ DESTEK EĞİTİM ODASINDA HAFTADA KAÇ SAAT EĞİTİM ALABİLİR?</w:t>
      </w:r>
    </w:p>
    <w:p w:rsidR="00D36308" w:rsidRDefault="00D36308" w:rsidP="0019286C">
      <w:pPr>
        <w:pStyle w:val="Default"/>
        <w:jc w:val="both"/>
        <w:rPr>
          <w:rFonts w:ascii="Times New Roman" w:hAnsi="Times New Roman"/>
          <w:b/>
        </w:rPr>
      </w:pPr>
    </w:p>
    <w:p w:rsidR="00D36308" w:rsidRPr="00A12305" w:rsidRDefault="00D36308" w:rsidP="0019286C">
      <w:pPr>
        <w:pStyle w:val="ListeParagraf"/>
        <w:numPr>
          <w:ilvl w:val="0"/>
          <w:numId w:val="1"/>
        </w:numPr>
        <w:jc w:val="both"/>
        <w:rPr>
          <w:rFonts w:ascii="Times New Roman" w:hAnsi="Times New Roman"/>
          <w:sz w:val="24"/>
          <w:szCs w:val="24"/>
        </w:rPr>
      </w:pPr>
      <w:r>
        <w:rPr>
          <w:rFonts w:ascii="Times New Roman" w:hAnsi="Times New Roman"/>
          <w:sz w:val="24"/>
          <w:szCs w:val="24"/>
        </w:rPr>
        <w:t>Destek Eğitim Odasında e</w:t>
      </w:r>
      <w:r w:rsidRPr="00A12305">
        <w:rPr>
          <w:rFonts w:ascii="Times New Roman" w:hAnsi="Times New Roman"/>
          <w:sz w:val="24"/>
          <w:szCs w:val="24"/>
        </w:rPr>
        <w:t xml:space="preserve">ğitim alacak öğrenciler, bu öğrencilere okutulacak dersler ile öğrencilerin alacağı haftalık ders saati BEP geliştirme biriminin kararı doğrultusunda belirlenir. </w:t>
      </w:r>
      <w:r w:rsidRPr="000D1163">
        <w:rPr>
          <w:rFonts w:ascii="Times New Roman" w:hAnsi="Times New Roman"/>
          <w:b/>
          <w:sz w:val="24"/>
          <w:szCs w:val="24"/>
        </w:rPr>
        <w:t>Bu planlama haftalık toplam ders saatinin %40’ını aşmayacak şekilde yapılır.</w:t>
      </w:r>
    </w:p>
    <w:p w:rsidR="005A3EFA" w:rsidRDefault="005A3EFA" w:rsidP="0019286C">
      <w:pPr>
        <w:pStyle w:val="Default"/>
        <w:jc w:val="both"/>
        <w:rPr>
          <w:rFonts w:ascii="Times New Roman" w:hAnsi="Times New Roman"/>
          <w:b/>
        </w:rPr>
      </w:pPr>
    </w:p>
    <w:p w:rsidR="009C27DD" w:rsidRDefault="005A3EFA" w:rsidP="0019286C">
      <w:pPr>
        <w:pStyle w:val="Default"/>
        <w:jc w:val="both"/>
        <w:rPr>
          <w:rFonts w:ascii="Times New Roman" w:hAnsi="Times New Roman"/>
          <w:b/>
        </w:rPr>
      </w:pPr>
      <w:r>
        <w:rPr>
          <w:rFonts w:ascii="Times New Roman" w:hAnsi="Times New Roman"/>
          <w:b/>
        </w:rPr>
        <w:t>7</w:t>
      </w:r>
      <w:r w:rsidR="009C27DD">
        <w:rPr>
          <w:rFonts w:ascii="Times New Roman" w:hAnsi="Times New Roman"/>
          <w:b/>
        </w:rPr>
        <w:t>.</w:t>
      </w:r>
      <w:r w:rsidR="009C27DD" w:rsidRPr="009C27DD">
        <w:rPr>
          <w:rFonts w:ascii="Times New Roman" w:hAnsi="Times New Roman"/>
          <w:b/>
        </w:rPr>
        <w:t xml:space="preserve"> DESTEK EĞİTİM ODASINDA ÖĞRENCİLERE GRUP OLUŞTURULARAK EĞİTİM VERİLEBİLİR Mİ? </w:t>
      </w:r>
    </w:p>
    <w:p w:rsidR="009C27DD" w:rsidRPr="009C27DD" w:rsidRDefault="009C27DD" w:rsidP="0019286C">
      <w:pPr>
        <w:pStyle w:val="Default"/>
        <w:jc w:val="both"/>
        <w:rPr>
          <w:rFonts w:ascii="Times New Roman" w:hAnsi="Times New Roman"/>
          <w:b/>
        </w:rPr>
      </w:pPr>
    </w:p>
    <w:p w:rsidR="009C27DD" w:rsidRDefault="009C27DD" w:rsidP="0019286C">
      <w:pPr>
        <w:pStyle w:val="ListeParagraf"/>
        <w:numPr>
          <w:ilvl w:val="0"/>
          <w:numId w:val="1"/>
        </w:numPr>
        <w:jc w:val="both"/>
        <w:rPr>
          <w:rFonts w:ascii="Times New Roman" w:hAnsi="Times New Roman"/>
          <w:sz w:val="24"/>
          <w:szCs w:val="24"/>
        </w:rPr>
      </w:pPr>
      <w:r w:rsidRPr="00D214FC">
        <w:rPr>
          <w:rFonts w:ascii="Times New Roman" w:hAnsi="Times New Roman"/>
          <w:sz w:val="24"/>
          <w:szCs w:val="24"/>
        </w:rPr>
        <w:t xml:space="preserve">Destek eğitim odasında öğrencilerin eğitim performansları dikkate alınarak bire bir eğitim yapılır. Ancak, </w:t>
      </w:r>
      <w:r w:rsidRPr="004E4A7C">
        <w:rPr>
          <w:rFonts w:ascii="Times New Roman" w:hAnsi="Times New Roman"/>
          <w:b/>
          <w:sz w:val="24"/>
          <w:szCs w:val="24"/>
        </w:rPr>
        <w:t xml:space="preserve">BEP geliştirme biriminin kararı doğrultusunda gerektiğinde eğitim performansı aynı seviyede olan öğrencilerle bire bir eğitimin yanında </w:t>
      </w:r>
      <w:r w:rsidRPr="004E4A7C">
        <w:rPr>
          <w:rFonts w:ascii="Times New Roman" w:hAnsi="Times New Roman"/>
          <w:b/>
          <w:color w:val="FF0000"/>
          <w:sz w:val="24"/>
          <w:szCs w:val="24"/>
        </w:rPr>
        <w:t>en fazla 3 öğrencinin</w:t>
      </w:r>
      <w:r w:rsidRPr="004E4A7C">
        <w:rPr>
          <w:rFonts w:ascii="Times New Roman" w:hAnsi="Times New Roman"/>
          <w:b/>
          <w:sz w:val="24"/>
          <w:szCs w:val="24"/>
        </w:rPr>
        <w:t xml:space="preserve"> bir arada eğitim alacağı grup eğitimi de yapılabilir.</w:t>
      </w:r>
    </w:p>
    <w:p w:rsidR="005A3EFA" w:rsidRDefault="005A3EFA" w:rsidP="0019286C">
      <w:pPr>
        <w:pStyle w:val="ListeParagraf"/>
        <w:jc w:val="both"/>
        <w:rPr>
          <w:rFonts w:ascii="Times New Roman" w:hAnsi="Times New Roman"/>
          <w:sz w:val="24"/>
          <w:szCs w:val="24"/>
        </w:rPr>
      </w:pPr>
    </w:p>
    <w:p w:rsidR="009C27DD" w:rsidRDefault="005A3EFA" w:rsidP="0019286C">
      <w:pPr>
        <w:jc w:val="both"/>
        <w:rPr>
          <w:rFonts w:ascii="Times New Roman" w:eastAsia="Calibri" w:hAnsi="Times New Roman"/>
          <w:b/>
          <w:sz w:val="24"/>
          <w:szCs w:val="24"/>
          <w:lang w:eastAsia="en-US"/>
        </w:rPr>
      </w:pPr>
      <w:r>
        <w:rPr>
          <w:rFonts w:ascii="Times New Roman" w:hAnsi="Times New Roman"/>
          <w:b/>
          <w:sz w:val="24"/>
          <w:szCs w:val="24"/>
        </w:rPr>
        <w:lastRenderedPageBreak/>
        <w:t>8</w:t>
      </w:r>
      <w:r w:rsidR="009C27DD" w:rsidRPr="009C27DD">
        <w:rPr>
          <w:rFonts w:ascii="Times New Roman" w:hAnsi="Times New Roman"/>
          <w:b/>
          <w:sz w:val="24"/>
          <w:szCs w:val="24"/>
        </w:rPr>
        <w:t>.</w:t>
      </w:r>
      <w:r w:rsidR="009C27DD" w:rsidRPr="009C27DD">
        <w:rPr>
          <w:rFonts w:ascii="Times New Roman" w:eastAsia="Calibri" w:hAnsi="Times New Roman"/>
          <w:b/>
          <w:sz w:val="24"/>
          <w:szCs w:val="24"/>
          <w:lang w:eastAsia="en-US"/>
        </w:rPr>
        <w:t xml:space="preserve"> DESTEK EĞİTİM ODASINDA HANGİ ÖĞRETMENLER GÖREV ALABİLİR?</w:t>
      </w:r>
    </w:p>
    <w:p w:rsidR="00BB0B42" w:rsidRPr="00CB7877" w:rsidRDefault="00BB0B42" w:rsidP="0019286C">
      <w:pPr>
        <w:pStyle w:val="ListeParagraf"/>
        <w:numPr>
          <w:ilvl w:val="0"/>
          <w:numId w:val="3"/>
        </w:numPr>
        <w:jc w:val="both"/>
        <w:rPr>
          <w:rFonts w:ascii="Times New Roman" w:hAnsi="Times New Roman"/>
          <w:b/>
          <w:sz w:val="24"/>
          <w:szCs w:val="24"/>
        </w:rPr>
      </w:pPr>
      <w:r w:rsidRPr="00CB7877">
        <w:rPr>
          <w:rFonts w:ascii="Times New Roman" w:hAnsi="Times New Roman"/>
          <w:b/>
          <w:sz w:val="24"/>
          <w:szCs w:val="24"/>
        </w:rPr>
        <w:t>Destek eğitim odasında; öğrencilerin eğitim ihtiyaçları takip ettikleri eğitim programı ve öğrencilerin kayıtlı oldukları kademe esas alınarak özel eğitim öğretmenleri, okul öncesi öğretmenleri, sınıf ve diğer alan öğretmenleri okul yönetiminin teklifi doğrultusunda il veya ilçe millî eğitim müdürlüklerince görevlendirilir.</w:t>
      </w:r>
    </w:p>
    <w:p w:rsidR="00BB0B42" w:rsidRPr="00CB7877" w:rsidRDefault="00BB0B42" w:rsidP="0019286C">
      <w:pPr>
        <w:pStyle w:val="ListeParagraf"/>
        <w:numPr>
          <w:ilvl w:val="0"/>
          <w:numId w:val="3"/>
        </w:numPr>
        <w:jc w:val="both"/>
        <w:rPr>
          <w:rFonts w:ascii="Times New Roman" w:hAnsi="Times New Roman"/>
          <w:b/>
          <w:sz w:val="24"/>
          <w:szCs w:val="24"/>
        </w:rPr>
      </w:pPr>
      <w:r w:rsidRPr="00CB7877">
        <w:rPr>
          <w:rFonts w:ascii="Times New Roman" w:hAnsi="Times New Roman"/>
          <w:b/>
          <w:sz w:val="24"/>
          <w:szCs w:val="24"/>
        </w:rPr>
        <w:t>İlkokul ve ortaokullardaki destek eğitim odalarında özel yetenekli öğrencilere eğitim vermek üzere üst kademelerde görev yapan alan öğretmenleri de görevlendirilebilir.</w:t>
      </w:r>
    </w:p>
    <w:p w:rsidR="00CF5064" w:rsidRPr="00CB7877" w:rsidRDefault="00CF5064" w:rsidP="0019286C">
      <w:pPr>
        <w:pStyle w:val="ListeParagraf"/>
        <w:numPr>
          <w:ilvl w:val="0"/>
          <w:numId w:val="3"/>
        </w:numPr>
        <w:jc w:val="both"/>
        <w:rPr>
          <w:rFonts w:ascii="Times New Roman" w:eastAsia="Calibri" w:hAnsi="Times New Roman"/>
          <w:b/>
          <w:sz w:val="24"/>
          <w:szCs w:val="24"/>
          <w:lang w:eastAsia="en-US"/>
        </w:rPr>
      </w:pPr>
      <w:r w:rsidRPr="00CB7877">
        <w:rPr>
          <w:rFonts w:ascii="Times New Roman" w:eastAsia="Calibri" w:hAnsi="Times New Roman"/>
          <w:b/>
          <w:sz w:val="24"/>
          <w:szCs w:val="24"/>
          <w:lang w:eastAsia="en-US"/>
        </w:rPr>
        <w:t xml:space="preserve">İlkokullarda sınıf öğretmenleri, </w:t>
      </w:r>
      <w:r w:rsidRPr="00CB7877">
        <w:rPr>
          <w:rFonts w:ascii="Times New Roman" w:eastAsia="Calibri" w:hAnsi="Times New Roman"/>
          <w:b/>
          <w:color w:val="FF0000"/>
          <w:sz w:val="24"/>
          <w:szCs w:val="24"/>
          <w:lang w:eastAsia="en-US"/>
        </w:rPr>
        <w:t>alan öğretmenlerinin derse girdiği saatlerde</w:t>
      </w:r>
      <w:r w:rsidRPr="00CB7877">
        <w:rPr>
          <w:rFonts w:ascii="Times New Roman" w:eastAsia="Calibri" w:hAnsi="Times New Roman"/>
          <w:b/>
          <w:sz w:val="24"/>
          <w:szCs w:val="24"/>
          <w:lang w:eastAsia="en-US"/>
        </w:rPr>
        <w:t xml:space="preserve"> de destek eğitim odasında görevlendirilebilirler</w:t>
      </w:r>
      <w:r w:rsidR="00FB0106" w:rsidRPr="00CB7877">
        <w:rPr>
          <w:rFonts w:ascii="Times New Roman" w:eastAsia="Calibri" w:hAnsi="Times New Roman"/>
          <w:b/>
          <w:sz w:val="24"/>
          <w:szCs w:val="24"/>
          <w:lang w:eastAsia="en-US"/>
        </w:rPr>
        <w:t>.</w:t>
      </w:r>
    </w:p>
    <w:p w:rsidR="00231A16" w:rsidRPr="00CB7877" w:rsidRDefault="00231A16" w:rsidP="0019286C">
      <w:pPr>
        <w:pStyle w:val="ListeParagraf"/>
        <w:numPr>
          <w:ilvl w:val="0"/>
          <w:numId w:val="3"/>
        </w:numPr>
        <w:jc w:val="both"/>
        <w:rPr>
          <w:rFonts w:ascii="Times New Roman" w:eastAsia="Calibri" w:hAnsi="Times New Roman"/>
          <w:b/>
          <w:sz w:val="24"/>
          <w:szCs w:val="24"/>
          <w:lang w:eastAsia="en-US"/>
        </w:rPr>
      </w:pPr>
      <w:r w:rsidRPr="00CB7877">
        <w:rPr>
          <w:rFonts w:ascii="Times New Roman" w:eastAsia="Calibri" w:hAnsi="Times New Roman"/>
          <w:b/>
          <w:sz w:val="24"/>
          <w:szCs w:val="24"/>
          <w:lang w:eastAsia="en-US"/>
        </w:rPr>
        <w:t>Destek eğitim odasında görev alacak öğretmen ihtiyacının karşılanamadığı durumlarda ek ders ücreti karşılığı çalışan öğretmenlerden görevlendirme yapılabilir.</w:t>
      </w:r>
    </w:p>
    <w:p w:rsidR="00231A16" w:rsidRPr="00CB7877" w:rsidRDefault="00231A16" w:rsidP="0019286C">
      <w:pPr>
        <w:pStyle w:val="ListeParagraf"/>
        <w:ind w:left="774"/>
        <w:jc w:val="both"/>
        <w:rPr>
          <w:rFonts w:ascii="Times New Roman" w:eastAsia="Calibri" w:hAnsi="Times New Roman"/>
          <w:b/>
          <w:sz w:val="24"/>
          <w:szCs w:val="24"/>
          <w:lang w:eastAsia="en-US"/>
        </w:rPr>
      </w:pPr>
      <w:r>
        <w:rPr>
          <w:rFonts w:ascii="Times New Roman" w:eastAsia="Calibri" w:hAnsi="Times New Roman"/>
          <w:sz w:val="24"/>
          <w:szCs w:val="24"/>
          <w:lang w:eastAsia="en-US"/>
        </w:rPr>
        <w:t xml:space="preserve">   </w:t>
      </w:r>
      <w:r w:rsidRPr="00231A16">
        <w:rPr>
          <w:rFonts w:ascii="Times New Roman" w:eastAsia="Calibri" w:hAnsi="Times New Roman"/>
          <w:sz w:val="24"/>
          <w:szCs w:val="24"/>
          <w:lang w:eastAsia="en-US"/>
        </w:rPr>
        <w:t xml:space="preserve"> Bu öğretmenlerden </w:t>
      </w:r>
      <w:r w:rsidRPr="00CB7877">
        <w:rPr>
          <w:rFonts w:ascii="Times New Roman" w:eastAsia="Calibri" w:hAnsi="Times New Roman"/>
          <w:b/>
          <w:sz w:val="24"/>
          <w:szCs w:val="24"/>
          <w:lang w:eastAsia="en-US"/>
        </w:rPr>
        <w:t>haftalık girebileceği ders saatini dolduranlara destek eğitim odasında ders görevi verilemez.</w:t>
      </w:r>
    </w:p>
    <w:p w:rsidR="00BB0B42" w:rsidRDefault="00BB0B42" w:rsidP="0019286C">
      <w:pPr>
        <w:pStyle w:val="ListeParagraf"/>
        <w:numPr>
          <w:ilvl w:val="0"/>
          <w:numId w:val="3"/>
        </w:numPr>
        <w:jc w:val="both"/>
        <w:rPr>
          <w:rFonts w:ascii="Times New Roman" w:hAnsi="Times New Roman"/>
          <w:sz w:val="24"/>
          <w:szCs w:val="24"/>
        </w:rPr>
      </w:pPr>
      <w:r w:rsidRPr="00BB0B42">
        <w:rPr>
          <w:rFonts w:ascii="Times New Roman" w:hAnsi="Times New Roman"/>
          <w:sz w:val="24"/>
          <w:szCs w:val="24"/>
        </w:rPr>
        <w:t>Destek eğitim odasında görev alacak öğretmenlerin çalışma programları okul yönetimince yapılır.</w:t>
      </w:r>
    </w:p>
    <w:p w:rsidR="00BB0B42" w:rsidRDefault="00BB0B42" w:rsidP="0019286C">
      <w:pPr>
        <w:pStyle w:val="ListeParagraf"/>
        <w:numPr>
          <w:ilvl w:val="0"/>
          <w:numId w:val="3"/>
        </w:numPr>
        <w:jc w:val="both"/>
        <w:rPr>
          <w:rFonts w:ascii="Times New Roman" w:hAnsi="Times New Roman"/>
          <w:sz w:val="24"/>
          <w:szCs w:val="24"/>
        </w:rPr>
      </w:pPr>
      <w:r w:rsidRPr="00BB0B42">
        <w:rPr>
          <w:rFonts w:ascii="Times New Roman" w:hAnsi="Times New Roman"/>
          <w:sz w:val="24"/>
          <w:szCs w:val="24"/>
        </w:rPr>
        <w:t>Okul müdürü ve müdür yardımcıları destek eğitim odalarında görevlendirilmez.</w:t>
      </w:r>
    </w:p>
    <w:p w:rsidR="00BB0B42" w:rsidRPr="00CB7877" w:rsidRDefault="00231A16" w:rsidP="0019286C">
      <w:pPr>
        <w:pStyle w:val="ListeParagraf"/>
        <w:numPr>
          <w:ilvl w:val="0"/>
          <w:numId w:val="3"/>
        </w:numPr>
        <w:jc w:val="both"/>
        <w:rPr>
          <w:rFonts w:ascii="Times New Roman" w:hAnsi="Times New Roman"/>
          <w:b/>
          <w:sz w:val="24"/>
          <w:szCs w:val="24"/>
        </w:rPr>
      </w:pPr>
      <w:r w:rsidRPr="00CB7877">
        <w:rPr>
          <w:rFonts w:ascii="Times New Roman" w:hAnsi="Times New Roman"/>
          <w:b/>
          <w:sz w:val="24"/>
          <w:szCs w:val="24"/>
        </w:rPr>
        <w:t xml:space="preserve">Destek eğitim odasında verilen derslerin </w:t>
      </w:r>
      <w:r w:rsidRPr="00CB7877">
        <w:rPr>
          <w:rFonts w:ascii="Times New Roman" w:hAnsi="Times New Roman"/>
          <w:b/>
          <w:color w:val="FF0000"/>
          <w:sz w:val="24"/>
          <w:szCs w:val="24"/>
        </w:rPr>
        <w:t xml:space="preserve">ek ders ücreti %25 artırımlı </w:t>
      </w:r>
      <w:r w:rsidRPr="00CB7877">
        <w:rPr>
          <w:rFonts w:ascii="Times New Roman" w:hAnsi="Times New Roman"/>
          <w:b/>
          <w:sz w:val="24"/>
          <w:szCs w:val="24"/>
        </w:rPr>
        <w:t>ödenir.</w:t>
      </w:r>
    </w:p>
    <w:p w:rsidR="00214FE5" w:rsidRPr="00214FE5" w:rsidRDefault="005A3EFA" w:rsidP="0019286C">
      <w:pPr>
        <w:jc w:val="both"/>
        <w:rPr>
          <w:rFonts w:ascii="Times New Roman" w:eastAsia="Calibri" w:hAnsi="Times New Roman"/>
          <w:b/>
          <w:sz w:val="24"/>
          <w:szCs w:val="24"/>
          <w:lang w:eastAsia="en-US"/>
        </w:rPr>
      </w:pPr>
      <w:r>
        <w:rPr>
          <w:rFonts w:ascii="Times New Roman" w:eastAsia="Calibri" w:hAnsi="Times New Roman"/>
          <w:b/>
          <w:sz w:val="24"/>
          <w:szCs w:val="24"/>
          <w:lang w:eastAsia="en-US"/>
        </w:rPr>
        <w:t>9</w:t>
      </w:r>
      <w:r w:rsidR="00214FE5">
        <w:rPr>
          <w:rFonts w:ascii="Times New Roman" w:eastAsia="Calibri" w:hAnsi="Times New Roman"/>
          <w:b/>
          <w:sz w:val="24"/>
          <w:szCs w:val="24"/>
          <w:lang w:eastAsia="en-US"/>
        </w:rPr>
        <w:t xml:space="preserve">. </w:t>
      </w:r>
      <w:r w:rsidR="00214FE5" w:rsidRPr="00214FE5">
        <w:rPr>
          <w:rFonts w:ascii="Times New Roman" w:eastAsia="Calibri" w:hAnsi="Times New Roman"/>
          <w:b/>
          <w:sz w:val="24"/>
          <w:szCs w:val="24"/>
          <w:lang w:eastAsia="en-US"/>
        </w:rPr>
        <w:t xml:space="preserve">DESTEK EĞİTİM ODASINDA YÜRÜTÜLECEK EĞİTİM HİZMETLERİNİN PLANLAMASI KİM TARAFINDAN YAPILIR? </w:t>
      </w:r>
    </w:p>
    <w:p w:rsidR="00214FE5" w:rsidRPr="00214FE5" w:rsidRDefault="00214FE5" w:rsidP="0019286C">
      <w:pPr>
        <w:jc w:val="both"/>
        <w:rPr>
          <w:rFonts w:ascii="Times New Roman" w:eastAsia="Calibri" w:hAnsi="Times New Roman"/>
          <w:sz w:val="24"/>
          <w:szCs w:val="24"/>
          <w:lang w:eastAsia="en-US"/>
        </w:rPr>
      </w:pPr>
      <w:r w:rsidRPr="00214FE5">
        <w:rPr>
          <w:rFonts w:ascii="Times New Roman" w:eastAsia="Calibri" w:hAnsi="Times New Roman"/>
          <w:sz w:val="24"/>
          <w:szCs w:val="24"/>
          <w:lang w:eastAsia="en-US"/>
        </w:rPr>
        <w:t>Destek eğitim odasında eğitim alacak öğrenciler ile eğitim hizmeti sunacak öğretmenlerin hangi gün ve saatlerde destek eğitim odasında eğitim vereceklerine ilişkin planlama okul yönetimince yapılır. Okul Yönetimi İlçe Milli Eğitim Müdürlüğünden Onay alınmak üzere;</w:t>
      </w:r>
    </w:p>
    <w:p w:rsidR="00214FE5" w:rsidRPr="009E760C" w:rsidRDefault="00214FE5" w:rsidP="0019286C">
      <w:pPr>
        <w:numPr>
          <w:ilvl w:val="0"/>
          <w:numId w:val="4"/>
        </w:numPr>
        <w:contextualSpacing/>
        <w:jc w:val="both"/>
        <w:rPr>
          <w:rFonts w:ascii="Times New Roman" w:eastAsia="Calibri" w:hAnsi="Times New Roman"/>
          <w:b/>
          <w:sz w:val="24"/>
          <w:szCs w:val="24"/>
          <w:lang w:eastAsia="en-US"/>
        </w:rPr>
      </w:pPr>
      <w:r w:rsidRPr="009E760C">
        <w:rPr>
          <w:rFonts w:ascii="Times New Roman" w:eastAsia="Calibri" w:hAnsi="Times New Roman"/>
          <w:b/>
          <w:sz w:val="24"/>
          <w:szCs w:val="24"/>
          <w:lang w:eastAsia="en-US"/>
        </w:rPr>
        <w:t>Özel Eğitim Hizmetleri Kurul Kararı,</w:t>
      </w:r>
    </w:p>
    <w:p w:rsidR="00214FE5" w:rsidRPr="009E760C" w:rsidRDefault="00214FE5" w:rsidP="0019286C">
      <w:pPr>
        <w:numPr>
          <w:ilvl w:val="0"/>
          <w:numId w:val="4"/>
        </w:numPr>
        <w:contextualSpacing/>
        <w:jc w:val="both"/>
        <w:rPr>
          <w:rFonts w:ascii="Times New Roman" w:eastAsia="Calibri" w:hAnsi="Times New Roman"/>
          <w:b/>
          <w:sz w:val="24"/>
          <w:szCs w:val="24"/>
          <w:lang w:eastAsia="en-US"/>
        </w:rPr>
      </w:pPr>
      <w:r w:rsidRPr="009E760C">
        <w:rPr>
          <w:rFonts w:ascii="Times New Roman" w:eastAsia="Calibri" w:hAnsi="Times New Roman"/>
          <w:b/>
          <w:sz w:val="24"/>
          <w:szCs w:val="24"/>
          <w:lang w:eastAsia="en-US"/>
        </w:rPr>
        <w:t>BEP Geliştirme Birimi Toplantı Kararı</w:t>
      </w:r>
    </w:p>
    <w:p w:rsidR="00214FE5" w:rsidRPr="009E760C" w:rsidRDefault="00214FE5" w:rsidP="0019286C">
      <w:pPr>
        <w:numPr>
          <w:ilvl w:val="0"/>
          <w:numId w:val="4"/>
        </w:numPr>
        <w:contextualSpacing/>
        <w:jc w:val="both"/>
        <w:rPr>
          <w:rFonts w:ascii="Times New Roman" w:eastAsia="Calibri" w:hAnsi="Times New Roman"/>
          <w:b/>
          <w:sz w:val="24"/>
          <w:szCs w:val="24"/>
          <w:lang w:eastAsia="en-US"/>
        </w:rPr>
      </w:pPr>
      <w:r w:rsidRPr="009E760C">
        <w:rPr>
          <w:rFonts w:ascii="Times New Roman" w:eastAsia="Calibri" w:hAnsi="Times New Roman"/>
          <w:b/>
          <w:sz w:val="24"/>
          <w:szCs w:val="24"/>
          <w:lang w:eastAsia="en-US"/>
        </w:rPr>
        <w:t>Ders Programı Çizelgesi,</w:t>
      </w:r>
      <w:bookmarkStart w:id="0" w:name="_GoBack"/>
      <w:bookmarkEnd w:id="0"/>
    </w:p>
    <w:p w:rsidR="00214FE5" w:rsidRPr="009E760C" w:rsidRDefault="00214FE5" w:rsidP="0019286C">
      <w:pPr>
        <w:numPr>
          <w:ilvl w:val="0"/>
          <w:numId w:val="4"/>
        </w:numPr>
        <w:contextualSpacing/>
        <w:jc w:val="both"/>
        <w:rPr>
          <w:rFonts w:ascii="Times New Roman" w:eastAsia="Calibri" w:hAnsi="Times New Roman"/>
          <w:b/>
          <w:sz w:val="24"/>
          <w:szCs w:val="24"/>
          <w:lang w:eastAsia="en-US"/>
        </w:rPr>
      </w:pPr>
      <w:r w:rsidRPr="009E760C">
        <w:rPr>
          <w:rFonts w:ascii="Times New Roman" w:eastAsia="Calibri" w:hAnsi="Times New Roman"/>
          <w:b/>
          <w:sz w:val="24"/>
          <w:szCs w:val="24"/>
          <w:lang w:eastAsia="en-US"/>
        </w:rPr>
        <w:t>Öğretmen dilekçeleri,</w:t>
      </w:r>
    </w:p>
    <w:p w:rsidR="00214FE5" w:rsidRPr="009E760C" w:rsidRDefault="00214FE5" w:rsidP="0019286C">
      <w:pPr>
        <w:numPr>
          <w:ilvl w:val="0"/>
          <w:numId w:val="4"/>
        </w:numPr>
        <w:contextualSpacing/>
        <w:jc w:val="both"/>
        <w:rPr>
          <w:rFonts w:ascii="Times New Roman" w:eastAsia="Calibri" w:hAnsi="Times New Roman"/>
          <w:b/>
          <w:sz w:val="24"/>
          <w:szCs w:val="24"/>
          <w:lang w:eastAsia="en-US"/>
        </w:rPr>
      </w:pPr>
      <w:r w:rsidRPr="009E760C">
        <w:rPr>
          <w:rFonts w:ascii="Times New Roman" w:eastAsia="Calibri" w:hAnsi="Times New Roman"/>
          <w:b/>
          <w:sz w:val="24"/>
          <w:szCs w:val="24"/>
          <w:lang w:eastAsia="en-US"/>
        </w:rPr>
        <w:t>Veli dilekçesini</w:t>
      </w:r>
    </w:p>
    <w:p w:rsidR="00214FE5" w:rsidRPr="00214FE5" w:rsidRDefault="00214FE5" w:rsidP="0019286C">
      <w:pPr>
        <w:spacing w:after="0" w:line="240" w:lineRule="auto"/>
        <w:jc w:val="both"/>
        <w:rPr>
          <w:rFonts w:ascii="Times New Roman" w:eastAsia="Calibri" w:hAnsi="Times New Roman"/>
          <w:sz w:val="24"/>
          <w:szCs w:val="24"/>
          <w:lang w:eastAsia="en-US"/>
        </w:rPr>
      </w:pPr>
      <w:r w:rsidRPr="00214FE5">
        <w:rPr>
          <w:rFonts w:ascii="Times New Roman" w:eastAsia="Calibri" w:hAnsi="Times New Roman"/>
          <w:sz w:val="24"/>
          <w:szCs w:val="24"/>
          <w:lang w:eastAsia="en-US"/>
        </w:rPr>
        <w:t>İlçe Milli Eğitim Müdürlüğü Özel Eğitim Bürosuna gönderir.</w:t>
      </w:r>
      <w:r w:rsidR="001715DE">
        <w:rPr>
          <w:rFonts w:ascii="Times New Roman" w:eastAsia="Calibri" w:hAnsi="Times New Roman"/>
          <w:sz w:val="24"/>
          <w:szCs w:val="24"/>
          <w:lang w:eastAsia="en-US"/>
        </w:rPr>
        <w:t xml:space="preserve"> İlçe Mili Eğitim Müdürlüğünden onay geldikten sonra Destek Eğitim Odasında eğitim verilmeye başlanır.</w:t>
      </w:r>
    </w:p>
    <w:p w:rsidR="00214FE5" w:rsidRPr="00214FE5" w:rsidRDefault="00214FE5" w:rsidP="0019286C">
      <w:pPr>
        <w:spacing w:after="0" w:line="240" w:lineRule="auto"/>
        <w:jc w:val="both"/>
        <w:rPr>
          <w:rFonts w:ascii="Times New Roman" w:eastAsia="Calibri" w:hAnsi="Times New Roman"/>
          <w:sz w:val="24"/>
          <w:szCs w:val="24"/>
          <w:lang w:eastAsia="en-US"/>
        </w:rPr>
      </w:pPr>
    </w:p>
    <w:p w:rsidR="005A3EFA" w:rsidRPr="005A3EFA" w:rsidRDefault="00214FE5" w:rsidP="0019286C">
      <w:pPr>
        <w:numPr>
          <w:ilvl w:val="0"/>
          <w:numId w:val="5"/>
        </w:numPr>
        <w:spacing w:after="0" w:line="240" w:lineRule="auto"/>
        <w:jc w:val="both"/>
        <w:rPr>
          <w:rFonts w:ascii="Times New Roman" w:eastAsia="Calibri" w:hAnsi="Times New Roman"/>
          <w:sz w:val="24"/>
          <w:szCs w:val="24"/>
          <w:lang w:eastAsia="en-US"/>
        </w:rPr>
      </w:pPr>
      <w:r w:rsidRPr="00214FE5">
        <w:rPr>
          <w:rFonts w:ascii="Times New Roman" w:eastAsia="Calibri" w:hAnsi="Times New Roman"/>
          <w:sz w:val="24"/>
          <w:szCs w:val="24"/>
          <w:lang w:eastAsia="en-US"/>
        </w:rPr>
        <w:t>Öğrencilerin devam takip vb. durumları okul yönetimince sınıf defteri tutulması yoluyla kayıt altına alınır.</w:t>
      </w:r>
    </w:p>
    <w:p w:rsidR="007660D2" w:rsidRPr="007660D2" w:rsidRDefault="005A3EFA" w:rsidP="0019286C">
      <w:pPr>
        <w:jc w:val="both"/>
        <w:rPr>
          <w:rFonts w:ascii="Times New Roman" w:eastAsia="Calibri" w:hAnsi="Times New Roman"/>
          <w:b/>
          <w:sz w:val="24"/>
          <w:szCs w:val="24"/>
          <w:lang w:eastAsia="en-US"/>
        </w:rPr>
      </w:pPr>
      <w:r>
        <w:rPr>
          <w:rFonts w:ascii="Times New Roman" w:eastAsia="Calibri" w:hAnsi="Times New Roman"/>
          <w:b/>
          <w:sz w:val="24"/>
          <w:szCs w:val="24"/>
          <w:lang w:eastAsia="en-US"/>
        </w:rPr>
        <w:t>10</w:t>
      </w:r>
      <w:r w:rsidR="007660D2">
        <w:rPr>
          <w:rFonts w:ascii="Times New Roman" w:eastAsia="Calibri" w:hAnsi="Times New Roman"/>
          <w:b/>
          <w:sz w:val="24"/>
          <w:szCs w:val="24"/>
          <w:lang w:eastAsia="en-US"/>
        </w:rPr>
        <w:t xml:space="preserve">. </w:t>
      </w:r>
      <w:r w:rsidR="007660D2" w:rsidRPr="007660D2">
        <w:rPr>
          <w:rFonts w:ascii="Times New Roman" w:eastAsia="Calibri" w:hAnsi="Times New Roman"/>
          <w:b/>
          <w:sz w:val="24"/>
          <w:szCs w:val="24"/>
          <w:lang w:eastAsia="en-US"/>
        </w:rPr>
        <w:t>DESTEK EĞİTİM ODASINDA EĞİTİM DESTEĞİ ALAN ÖĞRENCİNİN BAŞARI DEĞERLENDİRMESİ NASIL YAPILIR?</w:t>
      </w:r>
    </w:p>
    <w:p w:rsidR="007660D2" w:rsidRPr="007660D2" w:rsidRDefault="007660D2" w:rsidP="0019286C">
      <w:pPr>
        <w:numPr>
          <w:ilvl w:val="0"/>
          <w:numId w:val="6"/>
        </w:numPr>
        <w:contextualSpacing/>
        <w:jc w:val="both"/>
        <w:rPr>
          <w:rFonts w:ascii="Times New Roman" w:eastAsia="Calibri" w:hAnsi="Times New Roman"/>
          <w:sz w:val="24"/>
          <w:szCs w:val="24"/>
          <w:lang w:eastAsia="en-US"/>
        </w:rPr>
      </w:pPr>
      <w:r w:rsidRPr="007660D2">
        <w:rPr>
          <w:rFonts w:ascii="Times New Roman" w:eastAsia="Calibri" w:hAnsi="Times New Roman"/>
          <w:sz w:val="24"/>
          <w:szCs w:val="24"/>
          <w:lang w:eastAsia="en-US"/>
        </w:rPr>
        <w:t xml:space="preserve">Özel eğitim ihtiyacı olan öğrencilerin takip ettikleri programlar temel alınarak eğitim performansı ve ihtiyaçları doğrultusunda BEP hazırlanır. </w:t>
      </w:r>
      <w:proofErr w:type="spellStart"/>
      <w:r w:rsidRPr="007660D2">
        <w:rPr>
          <w:rFonts w:ascii="Times New Roman" w:eastAsia="Calibri" w:hAnsi="Times New Roman"/>
          <w:sz w:val="24"/>
          <w:szCs w:val="24"/>
          <w:lang w:eastAsia="en-US"/>
        </w:rPr>
        <w:t>BEP’te</w:t>
      </w:r>
      <w:proofErr w:type="spellEnd"/>
      <w:r w:rsidRPr="007660D2">
        <w:rPr>
          <w:rFonts w:ascii="Times New Roman" w:eastAsia="Calibri" w:hAnsi="Times New Roman"/>
          <w:sz w:val="24"/>
          <w:szCs w:val="24"/>
          <w:lang w:eastAsia="en-US"/>
        </w:rPr>
        <w:t xml:space="preserve">; öğrenci için gerekli destek eğitim hizmetlerinin türü, süresi, sıklığı, kimler tarafından nerede ve nasıl sağlanacağına ilişkin bilgiler yer almalıdır. BEP geliştirme biriminde özel eğitim ihtiyacı olan öğrencinin eğitim sürecinde sınıfında dersine giren öğretmenler ile Destek Eğitim Odasında görev alan öğretmenler yer alır. Öğrencinin genel başarı değerlendirmesinde sınıfta yapılan </w:t>
      </w:r>
      <w:r w:rsidRPr="007660D2">
        <w:rPr>
          <w:rFonts w:ascii="Times New Roman" w:eastAsia="Calibri" w:hAnsi="Times New Roman"/>
          <w:sz w:val="24"/>
          <w:szCs w:val="24"/>
          <w:lang w:eastAsia="en-US"/>
        </w:rPr>
        <w:lastRenderedPageBreak/>
        <w:t xml:space="preserve">değerlendirmenin yanı sıra destek eğitim odasında yapılan değerlendirme sonuçları da dikkate alınarak BEP doğrultusunda </w:t>
      </w:r>
      <w:r w:rsidR="001715DE">
        <w:rPr>
          <w:rFonts w:ascii="Times New Roman" w:eastAsia="Calibri" w:hAnsi="Times New Roman"/>
          <w:sz w:val="24"/>
          <w:szCs w:val="24"/>
          <w:lang w:eastAsia="en-US"/>
        </w:rPr>
        <w:t xml:space="preserve">öğrenci başarısının </w:t>
      </w:r>
      <w:r w:rsidRPr="007660D2">
        <w:rPr>
          <w:rFonts w:ascii="Times New Roman" w:eastAsia="Calibri" w:hAnsi="Times New Roman"/>
          <w:sz w:val="24"/>
          <w:szCs w:val="24"/>
          <w:lang w:eastAsia="en-US"/>
        </w:rPr>
        <w:t>değerlendirme</w:t>
      </w:r>
      <w:r w:rsidR="001715DE">
        <w:rPr>
          <w:rFonts w:ascii="Times New Roman" w:eastAsia="Calibri" w:hAnsi="Times New Roman"/>
          <w:sz w:val="24"/>
          <w:szCs w:val="24"/>
          <w:lang w:eastAsia="en-US"/>
        </w:rPr>
        <w:t>si</w:t>
      </w:r>
      <w:r w:rsidRPr="007660D2">
        <w:rPr>
          <w:rFonts w:ascii="Times New Roman" w:eastAsia="Calibri" w:hAnsi="Times New Roman"/>
          <w:sz w:val="24"/>
          <w:szCs w:val="24"/>
          <w:lang w:eastAsia="en-US"/>
        </w:rPr>
        <w:t xml:space="preserve"> yapılır.</w:t>
      </w:r>
    </w:p>
    <w:p w:rsidR="007660D2" w:rsidRPr="007660D2" w:rsidRDefault="007660D2" w:rsidP="0019286C">
      <w:pPr>
        <w:numPr>
          <w:ilvl w:val="0"/>
          <w:numId w:val="6"/>
        </w:numPr>
        <w:contextualSpacing/>
        <w:jc w:val="both"/>
        <w:rPr>
          <w:rFonts w:ascii="Times New Roman" w:eastAsia="Calibri" w:hAnsi="Times New Roman"/>
          <w:sz w:val="24"/>
          <w:szCs w:val="24"/>
          <w:lang w:eastAsia="en-US"/>
        </w:rPr>
      </w:pPr>
      <w:r w:rsidRPr="007660D2">
        <w:rPr>
          <w:rFonts w:ascii="Times New Roman" w:eastAsia="Calibri" w:hAnsi="Times New Roman"/>
          <w:sz w:val="24"/>
          <w:szCs w:val="24"/>
          <w:lang w:eastAsia="en-US"/>
        </w:rPr>
        <w:t>Öğrencinin destek eğitim odasında eğitim aldığı derslere ilişkin, değerlendirme süreçlerinde kullanılan ölçme araçları, çalışma kâğıtları/defterleri dönem sonu raporuyla birlikte okul idaresine teslim edilir.</w:t>
      </w:r>
    </w:p>
    <w:p w:rsidR="007660D2" w:rsidRDefault="007660D2" w:rsidP="0019286C">
      <w:pPr>
        <w:pStyle w:val="AralkYok"/>
        <w:jc w:val="both"/>
        <w:rPr>
          <w:rFonts w:eastAsia="Calibri"/>
          <w:lang w:eastAsia="en-US"/>
        </w:rPr>
      </w:pPr>
    </w:p>
    <w:p w:rsidR="00BB0B42" w:rsidRPr="00CF5064" w:rsidRDefault="00BB0B42" w:rsidP="0019286C">
      <w:pPr>
        <w:pStyle w:val="ListeParagraf"/>
        <w:ind w:left="774"/>
        <w:jc w:val="both"/>
        <w:rPr>
          <w:rFonts w:ascii="Times New Roman" w:eastAsia="Calibri" w:hAnsi="Times New Roman"/>
          <w:sz w:val="24"/>
          <w:szCs w:val="24"/>
          <w:lang w:eastAsia="en-US"/>
        </w:rPr>
      </w:pPr>
    </w:p>
    <w:p w:rsidR="009C27DD" w:rsidRPr="009C27DD" w:rsidRDefault="009C27DD" w:rsidP="0019286C">
      <w:pPr>
        <w:jc w:val="both"/>
        <w:rPr>
          <w:rFonts w:ascii="Times New Roman" w:eastAsia="Calibri" w:hAnsi="Times New Roman"/>
          <w:b/>
          <w:sz w:val="24"/>
          <w:szCs w:val="24"/>
          <w:lang w:eastAsia="en-US"/>
        </w:rPr>
      </w:pPr>
    </w:p>
    <w:p w:rsidR="00D36308" w:rsidRDefault="00D36308" w:rsidP="0019286C">
      <w:pPr>
        <w:pStyle w:val="Default"/>
        <w:jc w:val="both"/>
        <w:rPr>
          <w:rFonts w:ascii="Times New Roman" w:hAnsi="Times New Roman"/>
          <w:b/>
        </w:rPr>
      </w:pPr>
    </w:p>
    <w:p w:rsidR="00D36308" w:rsidRDefault="00D36308" w:rsidP="0019286C">
      <w:pPr>
        <w:pStyle w:val="Default"/>
        <w:jc w:val="both"/>
        <w:rPr>
          <w:rFonts w:ascii="Times New Roman" w:hAnsi="Times New Roman"/>
          <w:b/>
        </w:rPr>
      </w:pPr>
    </w:p>
    <w:p w:rsidR="00D36308" w:rsidRPr="0069274C" w:rsidRDefault="00D36308" w:rsidP="0019286C">
      <w:pPr>
        <w:pStyle w:val="Default"/>
        <w:jc w:val="both"/>
        <w:rPr>
          <w:rFonts w:ascii="Times New Roman" w:hAnsi="Times New Roman"/>
        </w:rPr>
      </w:pPr>
    </w:p>
    <w:p w:rsidR="005F1C17" w:rsidRPr="00D938F9" w:rsidRDefault="005F1C17" w:rsidP="0019286C">
      <w:pPr>
        <w:pStyle w:val="Default"/>
        <w:ind w:left="720"/>
        <w:jc w:val="both"/>
        <w:rPr>
          <w:rFonts w:ascii="Times New Roman" w:hAnsi="Times New Roman" w:cs="Times New Roman"/>
        </w:rPr>
      </w:pPr>
    </w:p>
    <w:p w:rsidR="00D938F9" w:rsidRPr="00D938F9" w:rsidRDefault="00C04F38" w:rsidP="0019286C">
      <w:pPr>
        <w:jc w:val="both"/>
        <w:rPr>
          <w:rFonts w:ascii="Times New Roman" w:hAnsi="Times New Roman"/>
          <w:sz w:val="24"/>
          <w:szCs w:val="24"/>
        </w:rPr>
      </w:pPr>
      <w:r>
        <w:rPr>
          <w:rFonts w:ascii="Times New Roman" w:hAnsi="Times New Roman"/>
          <w:sz w:val="24"/>
          <w:szCs w:val="24"/>
        </w:rPr>
        <w:t xml:space="preserve"> </w:t>
      </w:r>
    </w:p>
    <w:sectPr w:rsidR="00D938F9" w:rsidRPr="00D938F9" w:rsidSect="005A3EF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519D7"/>
    <w:multiLevelType w:val="hybridMultilevel"/>
    <w:tmpl w:val="F5740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39F2141"/>
    <w:multiLevelType w:val="hybridMultilevel"/>
    <w:tmpl w:val="5374E75A"/>
    <w:lvl w:ilvl="0" w:tplc="19FA08A0">
      <w:start w:val="3"/>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0C01450"/>
    <w:multiLevelType w:val="hybridMultilevel"/>
    <w:tmpl w:val="03680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5995DCC"/>
    <w:multiLevelType w:val="hybridMultilevel"/>
    <w:tmpl w:val="46BE486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
    <w:nsid w:val="6C013615"/>
    <w:multiLevelType w:val="hybridMultilevel"/>
    <w:tmpl w:val="46E068DC"/>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5">
    <w:nsid w:val="6FEE4BA2"/>
    <w:multiLevelType w:val="hybridMultilevel"/>
    <w:tmpl w:val="92D8DD04"/>
    <w:lvl w:ilvl="0" w:tplc="041F0001">
      <w:start w:val="1"/>
      <w:numFmt w:val="bullet"/>
      <w:lvlText w:val=""/>
      <w:lvlJc w:val="left"/>
      <w:pPr>
        <w:ind w:left="774" w:hanging="360"/>
      </w:pPr>
      <w:rPr>
        <w:rFonts w:ascii="Symbol" w:hAnsi="Symbol" w:hint="default"/>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6">
    <w:nsid w:val="7B147BA2"/>
    <w:multiLevelType w:val="hybridMultilevel"/>
    <w:tmpl w:val="D93669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2"/>
  </w:compat>
  <w:rsids>
    <w:rsidRoot w:val="00A172F4"/>
    <w:rsid w:val="00050AD6"/>
    <w:rsid w:val="000D1163"/>
    <w:rsid w:val="0013305A"/>
    <w:rsid w:val="001715DE"/>
    <w:rsid w:val="00176ECB"/>
    <w:rsid w:val="0019286C"/>
    <w:rsid w:val="001F0ED9"/>
    <w:rsid w:val="00214FE5"/>
    <w:rsid w:val="00231A16"/>
    <w:rsid w:val="00257229"/>
    <w:rsid w:val="00270505"/>
    <w:rsid w:val="00435AEA"/>
    <w:rsid w:val="004A5E23"/>
    <w:rsid w:val="004E4A7C"/>
    <w:rsid w:val="004E60F8"/>
    <w:rsid w:val="005020EA"/>
    <w:rsid w:val="00505F51"/>
    <w:rsid w:val="005A3EFA"/>
    <w:rsid w:val="005A6C10"/>
    <w:rsid w:val="005A7538"/>
    <w:rsid w:val="005F1C17"/>
    <w:rsid w:val="00690707"/>
    <w:rsid w:val="0069274C"/>
    <w:rsid w:val="007660D2"/>
    <w:rsid w:val="007A5B62"/>
    <w:rsid w:val="008B6925"/>
    <w:rsid w:val="008C4BAD"/>
    <w:rsid w:val="009A089B"/>
    <w:rsid w:val="009C27DD"/>
    <w:rsid w:val="009E760C"/>
    <w:rsid w:val="00A12305"/>
    <w:rsid w:val="00A172F4"/>
    <w:rsid w:val="00A543BA"/>
    <w:rsid w:val="00BB0B42"/>
    <w:rsid w:val="00BD0464"/>
    <w:rsid w:val="00BF3924"/>
    <w:rsid w:val="00C04F38"/>
    <w:rsid w:val="00C50E4C"/>
    <w:rsid w:val="00C63493"/>
    <w:rsid w:val="00C70944"/>
    <w:rsid w:val="00CB7877"/>
    <w:rsid w:val="00CF5064"/>
    <w:rsid w:val="00D214FC"/>
    <w:rsid w:val="00D36308"/>
    <w:rsid w:val="00D938F9"/>
    <w:rsid w:val="00E9412E"/>
    <w:rsid w:val="00F244FD"/>
    <w:rsid w:val="00FB01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2F4"/>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938F9"/>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BD0464"/>
    <w:pPr>
      <w:ind w:left="720"/>
      <w:contextualSpacing/>
    </w:pPr>
  </w:style>
  <w:style w:type="paragraph" w:styleId="AralkYok">
    <w:name w:val="No Spacing"/>
    <w:uiPriority w:val="1"/>
    <w:qFormat/>
    <w:rsid w:val="007660D2"/>
    <w:pPr>
      <w:spacing w:after="0" w:line="240" w:lineRule="auto"/>
    </w:pPr>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4</Pages>
  <Words>1251</Words>
  <Characters>7137</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Ram-45</dc:creator>
  <cp:lastModifiedBy>USER</cp:lastModifiedBy>
  <cp:revision>19</cp:revision>
  <dcterms:created xsi:type="dcterms:W3CDTF">2023-11-30T07:27:00Z</dcterms:created>
  <dcterms:modified xsi:type="dcterms:W3CDTF">2023-12-19T12:42:00Z</dcterms:modified>
</cp:coreProperties>
</file>